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0976" w14:textId="719AEB86" w:rsidR="00241471" w:rsidRDefault="003A5AD6" w:rsidP="00241471">
      <w:pPr>
        <w:suppressAutoHyphens w:val="0"/>
        <w:autoSpaceDE w:val="0"/>
        <w:autoSpaceDN w:val="0"/>
        <w:spacing w:line="360" w:lineRule="auto"/>
        <w:jc w:val="center"/>
        <w:outlineLvl w:val="2"/>
        <w:rPr>
          <w:rFonts w:eastAsia="Tahoma" w:cs="Times New Roman"/>
          <w:b/>
          <w:bCs/>
          <w:lang w:val="en-US" w:eastAsia="en-US" w:bidi="ar-SA"/>
        </w:rPr>
      </w:pPr>
      <w:r>
        <w:rPr>
          <w:rFonts w:eastAsia="Tahoma" w:cs="Times New Roman"/>
          <w:b/>
          <w:bCs/>
          <w:lang w:val="en-US" w:eastAsia="en-US" w:bidi="ar-SA"/>
        </w:rPr>
        <w:t>SOFO YAZILIM</w:t>
      </w:r>
      <w:r w:rsidR="00241471">
        <w:rPr>
          <w:rFonts w:eastAsia="Tahoma" w:cs="Times New Roman"/>
          <w:b/>
          <w:bCs/>
          <w:lang w:val="en-US" w:eastAsia="en-US" w:bidi="ar-SA"/>
        </w:rPr>
        <w:t xml:space="preserve"> KVKK POLİTİKASI</w:t>
      </w:r>
    </w:p>
    <w:p w14:paraId="4F2FCE88" w14:textId="77777777" w:rsidR="00241471" w:rsidRDefault="00241471" w:rsidP="00241471">
      <w:pPr>
        <w:suppressAutoHyphens w:val="0"/>
        <w:autoSpaceDE w:val="0"/>
        <w:autoSpaceDN w:val="0"/>
        <w:spacing w:line="360" w:lineRule="auto"/>
        <w:outlineLvl w:val="2"/>
        <w:rPr>
          <w:rFonts w:eastAsia="Tahoma" w:cs="Times New Roman"/>
          <w:b/>
          <w:bCs/>
          <w:lang w:val="en-US" w:eastAsia="en-US" w:bidi="ar-SA"/>
        </w:rPr>
      </w:pPr>
    </w:p>
    <w:p w14:paraId="78130900" w14:textId="77777777" w:rsidR="00241471" w:rsidRPr="00ED20D3" w:rsidRDefault="00241471" w:rsidP="00241471">
      <w:pPr>
        <w:suppressAutoHyphens w:val="0"/>
        <w:autoSpaceDE w:val="0"/>
        <w:autoSpaceDN w:val="0"/>
        <w:spacing w:line="360" w:lineRule="auto"/>
        <w:outlineLvl w:val="2"/>
        <w:rPr>
          <w:rFonts w:eastAsia="Tahoma" w:cs="Times New Roman"/>
          <w:b/>
          <w:bCs/>
          <w:lang w:val="en-US" w:eastAsia="en-US" w:bidi="ar-SA"/>
        </w:rPr>
      </w:pPr>
      <w:r w:rsidRPr="00ED20D3">
        <w:rPr>
          <w:rFonts w:eastAsia="Tahoma" w:cs="Times New Roman"/>
          <w:b/>
          <w:bCs/>
          <w:lang w:val="en-US" w:eastAsia="en-US" w:bidi="ar-SA"/>
        </w:rPr>
        <w:t xml:space="preserve">Veri </w:t>
      </w:r>
      <w:proofErr w:type="spellStart"/>
      <w:r w:rsidRPr="00ED20D3">
        <w:rPr>
          <w:rFonts w:eastAsia="Tahoma" w:cs="Times New Roman"/>
          <w:b/>
          <w:bCs/>
          <w:lang w:val="en-US" w:eastAsia="en-US" w:bidi="ar-SA"/>
        </w:rPr>
        <w:t>Sorumlusu</w:t>
      </w:r>
      <w:proofErr w:type="spellEnd"/>
      <w:r w:rsidRPr="00ED20D3">
        <w:rPr>
          <w:rFonts w:eastAsia="Tahoma" w:cs="Times New Roman"/>
          <w:b/>
          <w:bCs/>
          <w:lang w:val="en-US" w:eastAsia="en-US" w:bidi="ar-SA"/>
        </w:rPr>
        <w:t xml:space="preserve"> </w:t>
      </w:r>
      <w:proofErr w:type="spellStart"/>
      <w:r w:rsidRPr="00ED20D3">
        <w:rPr>
          <w:rFonts w:eastAsia="Tahoma" w:cs="Times New Roman"/>
          <w:b/>
          <w:bCs/>
          <w:lang w:val="en-US" w:eastAsia="en-US" w:bidi="ar-SA"/>
        </w:rPr>
        <w:t>Sıfatıyla</w:t>
      </w:r>
      <w:proofErr w:type="spellEnd"/>
      <w:r w:rsidRPr="00ED20D3">
        <w:rPr>
          <w:rFonts w:eastAsia="Tahoma" w:cs="Times New Roman"/>
          <w:b/>
          <w:bCs/>
          <w:lang w:val="en-US" w:eastAsia="en-US" w:bidi="ar-SA"/>
        </w:rPr>
        <w:t xml:space="preserve"> </w:t>
      </w:r>
      <w:proofErr w:type="spellStart"/>
      <w:r w:rsidRPr="00ED20D3">
        <w:rPr>
          <w:rFonts w:eastAsia="Tahoma" w:cs="Times New Roman"/>
          <w:b/>
          <w:bCs/>
          <w:lang w:val="en-US" w:eastAsia="en-US" w:bidi="ar-SA"/>
        </w:rPr>
        <w:t>Bilgilendirme</w:t>
      </w:r>
      <w:proofErr w:type="spellEnd"/>
    </w:p>
    <w:p w14:paraId="0D4D3DCA" w14:textId="49CEACEE" w:rsidR="00241471" w:rsidRPr="00ED20D3" w:rsidRDefault="003A5AD6" w:rsidP="00241471">
      <w:pPr>
        <w:suppressAutoHyphens w:val="0"/>
        <w:autoSpaceDE w:val="0"/>
        <w:autoSpaceDN w:val="0"/>
        <w:spacing w:line="360" w:lineRule="auto"/>
        <w:jc w:val="both"/>
        <w:rPr>
          <w:rFonts w:cs="Times New Roman"/>
        </w:rPr>
      </w:pPr>
      <w:proofErr w:type="spellStart"/>
      <w:r>
        <w:rPr>
          <w:rFonts w:cs="Times New Roman"/>
        </w:rPr>
        <w:t>Sofo</w:t>
      </w:r>
      <w:proofErr w:type="spellEnd"/>
      <w:r>
        <w:rPr>
          <w:rFonts w:cs="Times New Roman"/>
        </w:rPr>
        <w:t xml:space="preserve"> Yazılım Donanım Reklam ve Tanıtım Ticaret Anonim </w:t>
      </w:r>
      <w:proofErr w:type="gramStart"/>
      <w:r>
        <w:rPr>
          <w:rFonts w:cs="Times New Roman"/>
        </w:rPr>
        <w:t>Şirketi</w:t>
      </w:r>
      <w:r w:rsidR="00241471" w:rsidRPr="00ED20D3">
        <w:rPr>
          <w:rFonts w:cs="Times New Roman"/>
        </w:rPr>
        <w:t>(</w:t>
      </w:r>
      <w:proofErr w:type="gramEnd"/>
      <w:r w:rsidR="00241471" w:rsidRPr="00ED20D3">
        <w:rPr>
          <w:rFonts w:cs="Times New Roman"/>
        </w:rPr>
        <w:t>“</w:t>
      </w:r>
      <w:proofErr w:type="spellStart"/>
      <w:r>
        <w:rPr>
          <w:rFonts w:cs="Times New Roman"/>
        </w:rPr>
        <w:t>Sofo</w:t>
      </w:r>
      <w:proofErr w:type="spellEnd"/>
      <w:r>
        <w:rPr>
          <w:rFonts w:cs="Times New Roman"/>
        </w:rPr>
        <w:t xml:space="preserve"> Yazılım</w:t>
      </w:r>
      <w:r w:rsidR="00241471" w:rsidRPr="00ED20D3">
        <w:rPr>
          <w:rFonts w:cs="Times New Roman"/>
        </w:rPr>
        <w:t>”) olarak ulusal ve uluslararası mevzuatlara uygun olarak düzenlenmiş olup verilerinizin güvenliğini sağlamak için her türlü önlemi titizlikle almaktayız. Bu kapsamda 6698 sayılı Kişisel Verilerin Korunması Kanunu’na (bundan böyle “KVKK” olarak anılacaktır.) bağlanan tüm yükümlülükler tarafımızca yerine getirilmektedir.</w:t>
      </w:r>
    </w:p>
    <w:p w14:paraId="67481A5D" w14:textId="77777777" w:rsidR="00241471" w:rsidRPr="00ED20D3" w:rsidRDefault="00241471" w:rsidP="00241471">
      <w:pPr>
        <w:suppressAutoHyphens w:val="0"/>
        <w:autoSpaceDE w:val="0"/>
        <w:autoSpaceDN w:val="0"/>
        <w:spacing w:line="360" w:lineRule="auto"/>
        <w:jc w:val="both"/>
        <w:rPr>
          <w:rFonts w:cs="Times New Roman"/>
        </w:rPr>
      </w:pPr>
    </w:p>
    <w:p w14:paraId="54285387" w14:textId="77777777"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r w:rsidRPr="00ED20D3">
        <w:rPr>
          <w:rFonts w:cs="Times New Roman"/>
        </w:rPr>
        <w:t xml:space="preserve">Verilerinizin güvenliği kapsamında ayrıca TCK, GDPR, Anayasal zorunluluklar ve sair tüm mevzuatlar şirketimizce sürekli olarak takip edilmekte ve bu kapsamda kişilerin her türlü hak ve özgürlüğünü korumak amacıyla gerekli adımlar atılmaktadır. Kişisel verilerin korunması ve işlenmesi politikamızın (“KVK Politikası”) düzenlenmesindeki amaç şirketin her tür mevzuata uygunluğunu sağlamak ve gerekli talimat ve prosedürlerinin oluşturulmasını sağlamaktır. </w:t>
      </w:r>
    </w:p>
    <w:p w14:paraId="2A19318B" w14:textId="77777777"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p>
    <w:p w14:paraId="238E709F" w14:textId="0D54A758"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r w:rsidRPr="00ED20D3">
        <w:rPr>
          <w:rFonts w:eastAsia="Tahoma" w:cs="Times New Roman"/>
          <w:lang w:val="en-US" w:eastAsia="en-US" w:bidi="ar-SA"/>
        </w:rPr>
        <w:t xml:space="preserve">KVKK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bağlı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diğer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düzenlemeler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çerçevesinde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verileriniz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şirketimiz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tarafından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aşağıda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ayrıntılı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olarak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anlatılacak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şekilde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işlenecektir</w:t>
      </w:r>
      <w:proofErr w:type="spellEnd"/>
      <w:r w:rsidRPr="00ED20D3">
        <w:rPr>
          <w:rFonts w:eastAsia="Tahoma" w:cs="Times New Roman"/>
          <w:lang w:val="en-US" w:eastAsia="en-US" w:bidi="ar-SA"/>
        </w:rPr>
        <w:t xml:space="preserve">. </w:t>
      </w:r>
      <w:proofErr w:type="spellStart"/>
      <w:r w:rsidR="003A5AD6">
        <w:rPr>
          <w:rFonts w:cs="Times New Roman"/>
        </w:rPr>
        <w:t>Sofo</w:t>
      </w:r>
      <w:proofErr w:type="spellEnd"/>
      <w:r w:rsidR="003A5AD6">
        <w:rPr>
          <w:rFonts w:cs="Times New Roman"/>
        </w:rPr>
        <w:t xml:space="preserve"> Yazılım</w:t>
      </w:r>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olarak</w:t>
      </w:r>
      <w:proofErr w:type="spellEnd"/>
      <w:r w:rsidRPr="00ED20D3">
        <w:rPr>
          <w:rFonts w:eastAsia="Tahoma" w:cs="Times New Roman"/>
          <w:lang w:val="en-US" w:eastAsia="en-US" w:bidi="ar-SA"/>
        </w:rPr>
        <w:t xml:space="preserve">, KVKK </w:t>
      </w:r>
      <w:proofErr w:type="spellStart"/>
      <w:r w:rsidRPr="00ED20D3">
        <w:rPr>
          <w:rFonts w:eastAsia="Tahoma" w:cs="Times New Roman"/>
          <w:lang w:val="en-US" w:eastAsia="en-US" w:bidi="ar-SA"/>
        </w:rPr>
        <w:t>uyarınca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Veri </w:t>
      </w:r>
      <w:proofErr w:type="spellStart"/>
      <w:r w:rsidRPr="00ED20D3">
        <w:rPr>
          <w:rFonts w:eastAsia="Tahoma" w:cs="Times New Roman"/>
          <w:lang w:val="en-US" w:eastAsia="en-US" w:bidi="ar-SA"/>
        </w:rPr>
        <w:t>Sorumlusu</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sıfatıyla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kişisel</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verileriniz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bu</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sayfada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açıklandığı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çerçevede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kaydedilecek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saklanacak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güncellenecek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mevzuatın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izin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verdiği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durumlarda</w:t>
      </w:r>
      <w:proofErr w:type="spellEnd"/>
      <w:r w:rsidRPr="00ED20D3">
        <w:rPr>
          <w:rFonts w:eastAsia="Tahoma" w:cs="Times New Roman"/>
          <w:lang w:val="en-US" w:eastAsia="en-US" w:bidi="ar-SA"/>
        </w:rPr>
        <w:t xml:space="preserve"> 3. </w:t>
      </w:r>
      <w:proofErr w:type="spellStart"/>
      <w:r w:rsidRPr="00ED20D3">
        <w:rPr>
          <w:rFonts w:eastAsia="Tahoma" w:cs="Times New Roman"/>
          <w:lang w:val="en-US" w:eastAsia="en-US" w:bidi="ar-SA"/>
        </w:rPr>
        <w:t>kişilere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açıklanabilecek</w:t>
      </w:r>
      <w:proofErr w:type="spellEnd"/>
      <w:r w:rsidRPr="00ED20D3">
        <w:rPr>
          <w:rFonts w:eastAsia="Tahoma" w:cs="Times New Roman"/>
          <w:lang w:val="en-US" w:eastAsia="en-US" w:bidi="ar-SA"/>
        </w:rPr>
        <w:t>/</w:t>
      </w:r>
      <w:proofErr w:type="spellStart"/>
      <w:r w:rsidRPr="00ED20D3">
        <w:rPr>
          <w:rFonts w:eastAsia="Tahoma" w:cs="Times New Roman"/>
          <w:lang w:val="en-US" w:eastAsia="en-US" w:bidi="ar-SA"/>
        </w:rPr>
        <w:t>devredilebilecek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sınıflandırılabilecek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KVKK’da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sayılan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şekillerde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işlenebilecektir</w:t>
      </w:r>
      <w:proofErr w:type="spellEnd"/>
      <w:r w:rsidRPr="00ED20D3">
        <w:rPr>
          <w:rFonts w:eastAsia="Tahoma" w:cs="Times New Roman"/>
          <w:lang w:val="en-US" w:eastAsia="en-US" w:bidi="ar-SA"/>
        </w:rPr>
        <w:t>.</w:t>
      </w:r>
    </w:p>
    <w:p w14:paraId="2A835669" w14:textId="77777777"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p>
    <w:p w14:paraId="0B96BB09" w14:textId="77777777" w:rsidR="00241471" w:rsidRPr="00ED20D3" w:rsidRDefault="00241471" w:rsidP="00241471">
      <w:pPr>
        <w:suppressAutoHyphens w:val="0"/>
        <w:autoSpaceDE w:val="0"/>
        <w:autoSpaceDN w:val="0"/>
        <w:spacing w:line="360" w:lineRule="auto"/>
        <w:jc w:val="both"/>
        <w:rPr>
          <w:rFonts w:eastAsia="Tahoma" w:cs="Times New Roman"/>
          <w:b/>
          <w:bCs/>
          <w:lang w:val="en-US" w:eastAsia="en-US" w:bidi="ar-SA"/>
        </w:rPr>
      </w:pPr>
      <w:proofErr w:type="spellStart"/>
      <w:r w:rsidRPr="00ED20D3">
        <w:rPr>
          <w:rFonts w:eastAsia="Tahoma" w:cs="Times New Roman"/>
          <w:b/>
          <w:bCs/>
          <w:lang w:val="en-US" w:eastAsia="en-US" w:bidi="ar-SA"/>
        </w:rPr>
        <w:t>Tanımlar</w:t>
      </w:r>
      <w:proofErr w:type="spellEnd"/>
    </w:p>
    <w:p w14:paraId="30920749" w14:textId="77777777" w:rsidR="00241471" w:rsidRPr="00ED20D3" w:rsidRDefault="00241471" w:rsidP="00241471">
      <w:pPr>
        <w:suppressAutoHyphens w:val="0"/>
        <w:autoSpaceDE w:val="0"/>
        <w:autoSpaceDN w:val="0"/>
        <w:spacing w:line="360" w:lineRule="auto"/>
        <w:jc w:val="both"/>
        <w:rPr>
          <w:rFonts w:eastAsia="Tahoma" w:cs="Times New Roman"/>
          <w:b/>
          <w:bCs/>
          <w:lang w:val="en-US" w:eastAsia="en-US" w:bidi="ar-SA"/>
        </w:rPr>
      </w:pPr>
    </w:p>
    <w:p w14:paraId="6D2E4C24" w14:textId="77777777"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proofErr w:type="spellStart"/>
      <w:r w:rsidRPr="00ED20D3">
        <w:rPr>
          <w:rFonts w:eastAsia="Tahoma" w:cs="Times New Roman"/>
          <w:b/>
          <w:bCs/>
          <w:lang w:val="en-US" w:eastAsia="en-US" w:bidi="ar-SA"/>
        </w:rPr>
        <w:t>Açık</w:t>
      </w:r>
      <w:proofErr w:type="spellEnd"/>
      <w:r w:rsidRPr="00ED20D3">
        <w:rPr>
          <w:rFonts w:eastAsia="Tahoma" w:cs="Times New Roman"/>
          <w:b/>
          <w:bCs/>
          <w:lang w:val="en-US" w:eastAsia="en-US" w:bidi="ar-SA"/>
        </w:rPr>
        <w:t xml:space="preserve"> </w:t>
      </w:r>
      <w:proofErr w:type="spellStart"/>
      <w:proofErr w:type="gramStart"/>
      <w:r w:rsidRPr="00ED20D3">
        <w:rPr>
          <w:rFonts w:eastAsia="Tahoma" w:cs="Times New Roman"/>
          <w:b/>
          <w:bCs/>
          <w:lang w:val="en-US" w:eastAsia="en-US" w:bidi="ar-SA"/>
        </w:rPr>
        <w:t>Rıza</w:t>
      </w:r>
      <w:proofErr w:type="spellEnd"/>
      <w:r w:rsidRPr="00ED20D3">
        <w:rPr>
          <w:rFonts w:eastAsia="Tahoma" w:cs="Times New Roman"/>
          <w:b/>
          <w:bCs/>
          <w:lang w:val="en-US" w:eastAsia="en-US" w:bidi="ar-SA"/>
        </w:rPr>
        <w:t xml:space="preserve"> :</w:t>
      </w:r>
      <w:proofErr w:type="gramEnd"/>
      <w:r w:rsidRPr="00ED20D3">
        <w:rPr>
          <w:rFonts w:eastAsia="Tahoma" w:cs="Times New Roman"/>
          <w:b/>
          <w:bCs/>
          <w:lang w:val="en-US" w:eastAsia="en-US" w:bidi="ar-SA"/>
        </w:rPr>
        <w:t xml:space="preserve">  </w:t>
      </w:r>
      <w:proofErr w:type="spellStart"/>
      <w:r w:rsidRPr="00ED20D3">
        <w:rPr>
          <w:rFonts w:eastAsia="Tahoma" w:cs="Times New Roman"/>
          <w:lang w:val="en-US" w:eastAsia="en-US" w:bidi="ar-SA"/>
        </w:rPr>
        <w:t>Belirli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bir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konuya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ilişkin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bilgilendirmeye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dayanan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özgür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iradeyle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açıklanan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rızayı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ifade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eder</w:t>
      </w:r>
      <w:proofErr w:type="spellEnd"/>
      <w:r w:rsidRPr="00ED20D3">
        <w:rPr>
          <w:rFonts w:eastAsia="Tahoma" w:cs="Times New Roman"/>
          <w:lang w:val="en-US" w:eastAsia="en-US" w:bidi="ar-SA"/>
        </w:rPr>
        <w:t>.</w:t>
      </w:r>
    </w:p>
    <w:p w14:paraId="242BEC01" w14:textId="77777777" w:rsidR="00241471" w:rsidRPr="00ED20D3" w:rsidRDefault="00241471" w:rsidP="00241471">
      <w:pPr>
        <w:suppressAutoHyphens w:val="0"/>
        <w:autoSpaceDE w:val="0"/>
        <w:autoSpaceDN w:val="0"/>
        <w:spacing w:line="360" w:lineRule="auto"/>
        <w:jc w:val="both"/>
        <w:rPr>
          <w:rFonts w:eastAsia="Tahoma" w:cs="Times New Roman"/>
          <w:bCs/>
          <w:lang w:val="en-US" w:eastAsia="en-US" w:bidi="ar-SA"/>
        </w:rPr>
      </w:pPr>
      <w:proofErr w:type="spellStart"/>
      <w:r w:rsidRPr="00ED20D3">
        <w:rPr>
          <w:rFonts w:eastAsia="Tahoma" w:cs="Times New Roman"/>
          <w:b/>
          <w:bCs/>
          <w:lang w:val="en-US" w:eastAsia="en-US" w:bidi="ar-SA"/>
        </w:rPr>
        <w:t>Aydınlatma</w:t>
      </w:r>
      <w:proofErr w:type="spellEnd"/>
      <w:r w:rsidRPr="00ED20D3">
        <w:rPr>
          <w:rFonts w:eastAsia="Tahoma" w:cs="Times New Roman"/>
          <w:b/>
          <w:bCs/>
          <w:lang w:val="en-US" w:eastAsia="en-US" w:bidi="ar-SA"/>
        </w:rPr>
        <w:t xml:space="preserve"> </w:t>
      </w:r>
      <w:proofErr w:type="spellStart"/>
      <w:proofErr w:type="gramStart"/>
      <w:r w:rsidRPr="00ED20D3">
        <w:rPr>
          <w:rFonts w:eastAsia="Tahoma" w:cs="Times New Roman"/>
          <w:b/>
          <w:bCs/>
          <w:lang w:val="en-US" w:eastAsia="en-US" w:bidi="ar-SA"/>
        </w:rPr>
        <w:t>Yükümlülüğü</w:t>
      </w:r>
      <w:proofErr w:type="spellEnd"/>
      <w:r w:rsidRPr="00ED20D3">
        <w:rPr>
          <w:rFonts w:eastAsia="Tahoma" w:cs="Times New Roman"/>
          <w:b/>
          <w:bCs/>
          <w:lang w:val="en-US" w:eastAsia="en-US" w:bidi="ar-SA"/>
        </w:rPr>
        <w:t xml:space="preserve"> :</w:t>
      </w:r>
      <w:proofErr w:type="gramEnd"/>
      <w:r w:rsidRPr="00ED20D3">
        <w:rPr>
          <w:rFonts w:eastAsia="Tahoma" w:cs="Times New Roman"/>
          <w:b/>
          <w:bCs/>
          <w:lang w:val="en-US" w:eastAsia="en-US" w:bidi="ar-SA"/>
        </w:rPr>
        <w:t xml:space="preserve"> </w:t>
      </w:r>
      <w:r w:rsidRPr="00ED20D3">
        <w:rPr>
          <w:rFonts w:eastAsia="Tahoma" w:cs="Times New Roman"/>
          <w:bCs/>
          <w:lang w:val="en-US" w:eastAsia="en-US" w:bidi="ar-SA"/>
        </w:rPr>
        <w:t xml:space="preserve">KVKK m. 10 </w:t>
      </w:r>
      <w:proofErr w:type="spellStart"/>
      <w:r w:rsidRPr="00ED20D3">
        <w:rPr>
          <w:rFonts w:eastAsia="Tahoma" w:cs="Times New Roman"/>
          <w:bCs/>
          <w:lang w:val="en-US" w:eastAsia="en-US" w:bidi="ar-SA"/>
        </w:rPr>
        <w:t>kapsamında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kişisel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verilerin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elde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edilmesi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sırasında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sorumlusu</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veya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yetkilendirdiği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tarafından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ilgili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kişilere</w:t>
      </w:r>
      <w:proofErr w:type="spellEnd"/>
      <w:r w:rsidRPr="00ED20D3">
        <w:rPr>
          <w:rFonts w:eastAsia="Tahoma" w:cs="Times New Roman"/>
          <w:bCs/>
          <w:lang w:val="en-US" w:eastAsia="en-US" w:bidi="ar-SA"/>
        </w:rPr>
        <w:t xml:space="preserve">;  Veri </w:t>
      </w:r>
      <w:proofErr w:type="spellStart"/>
      <w:r w:rsidRPr="00ED20D3">
        <w:rPr>
          <w:rFonts w:eastAsia="Tahoma" w:cs="Times New Roman"/>
          <w:bCs/>
          <w:lang w:val="en-US" w:eastAsia="en-US" w:bidi="ar-SA"/>
        </w:rPr>
        <w:lastRenderedPageBreak/>
        <w:t>sorumlusunun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varsa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temsilcisinin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kimliği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kişisel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verilerin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hangi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amaçla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işleneceği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işlenen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kişisel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verilerin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kimlere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hangi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amaçla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aktarılabileceği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kişisel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toplamanın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yöntemi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hukuki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sebebi</w:t>
      </w:r>
      <w:proofErr w:type="spellEnd"/>
      <w:r w:rsidRPr="00ED20D3">
        <w:rPr>
          <w:rFonts w:eastAsia="Tahoma" w:cs="Times New Roman"/>
          <w:bCs/>
          <w:lang w:val="en-US" w:eastAsia="en-US" w:bidi="ar-SA"/>
        </w:rPr>
        <w:t xml:space="preserve">, KVKK m. 11 </w:t>
      </w:r>
      <w:proofErr w:type="spellStart"/>
      <w:r w:rsidRPr="00ED20D3">
        <w:rPr>
          <w:rFonts w:eastAsia="Tahoma" w:cs="Times New Roman"/>
          <w:bCs/>
          <w:lang w:val="en-US" w:eastAsia="en-US" w:bidi="ar-SA"/>
        </w:rPr>
        <w:t>kapsamındaki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hakları</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konularındanda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bilgi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verme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yükümlülüğüdür</w:t>
      </w:r>
      <w:proofErr w:type="spellEnd"/>
      <w:r w:rsidRPr="00ED20D3">
        <w:rPr>
          <w:rFonts w:eastAsia="Tahoma" w:cs="Times New Roman"/>
          <w:bCs/>
          <w:lang w:val="en-US" w:eastAsia="en-US" w:bidi="ar-SA"/>
        </w:rPr>
        <w:t>.</w:t>
      </w:r>
    </w:p>
    <w:p w14:paraId="44099DA2" w14:textId="77777777" w:rsidR="00241471" w:rsidRPr="00ED20D3" w:rsidRDefault="00241471" w:rsidP="00241471">
      <w:pPr>
        <w:widowControl/>
        <w:shd w:val="clear" w:color="auto" w:fill="FFFFFF"/>
        <w:suppressAutoHyphens w:val="0"/>
        <w:spacing w:line="360" w:lineRule="auto"/>
        <w:jc w:val="both"/>
        <w:rPr>
          <w:rFonts w:eastAsia="Times New Roman" w:cs="Times New Roman"/>
          <w:bCs/>
          <w:lang w:eastAsia="tr-TR" w:bidi="ar-SA"/>
        </w:rPr>
      </w:pPr>
      <w:proofErr w:type="gramStart"/>
      <w:r w:rsidRPr="00ED20D3">
        <w:rPr>
          <w:rFonts w:eastAsia="Tahoma" w:cs="Times New Roman"/>
          <w:b/>
          <w:lang w:val="en-US" w:eastAsia="en-US" w:bidi="ar-SA"/>
        </w:rPr>
        <w:t>Kanun :</w:t>
      </w:r>
      <w:proofErr w:type="gramEnd"/>
      <w:r w:rsidRPr="00ED20D3">
        <w:rPr>
          <w:rFonts w:eastAsia="Tahoma" w:cs="Times New Roman"/>
          <w:b/>
          <w:lang w:val="en-US" w:eastAsia="en-US" w:bidi="ar-SA"/>
        </w:rPr>
        <w:t xml:space="preserve"> </w:t>
      </w:r>
      <w:r w:rsidRPr="00ED20D3">
        <w:rPr>
          <w:rFonts w:cs="Times New Roman"/>
        </w:rPr>
        <w:t>6698 Sayılı Kişisel Verilerin Korunması Kanunu’nu ifade eder.</w:t>
      </w:r>
    </w:p>
    <w:p w14:paraId="3FF11D54" w14:textId="77777777" w:rsidR="00241471" w:rsidRPr="00ED20D3" w:rsidRDefault="00241471" w:rsidP="00241471">
      <w:pPr>
        <w:suppressAutoHyphens w:val="0"/>
        <w:autoSpaceDE w:val="0"/>
        <w:autoSpaceDN w:val="0"/>
        <w:spacing w:line="360" w:lineRule="auto"/>
        <w:jc w:val="both"/>
        <w:rPr>
          <w:rFonts w:eastAsia="Times New Roman" w:cs="Times New Roman"/>
          <w:lang w:eastAsia="tr-TR" w:bidi="ar-SA"/>
        </w:rPr>
      </w:pPr>
      <w:proofErr w:type="spellStart"/>
      <w:r w:rsidRPr="00ED20D3">
        <w:rPr>
          <w:rFonts w:eastAsia="Tahoma" w:cs="Times New Roman"/>
          <w:b/>
          <w:lang w:val="en-US" w:eastAsia="en-US" w:bidi="ar-SA"/>
        </w:rPr>
        <w:t>Kişisel</w:t>
      </w:r>
      <w:proofErr w:type="spellEnd"/>
      <w:r w:rsidRPr="00ED20D3">
        <w:rPr>
          <w:rFonts w:eastAsia="Tahoma" w:cs="Times New Roman"/>
          <w:b/>
          <w:lang w:val="en-US" w:eastAsia="en-US" w:bidi="ar-SA"/>
        </w:rPr>
        <w:t xml:space="preserve"> </w:t>
      </w:r>
      <w:proofErr w:type="gramStart"/>
      <w:r w:rsidRPr="00ED20D3">
        <w:rPr>
          <w:rFonts w:eastAsia="Tahoma" w:cs="Times New Roman"/>
          <w:b/>
          <w:lang w:val="en-US" w:eastAsia="en-US" w:bidi="ar-SA"/>
        </w:rPr>
        <w:t>Veri :</w:t>
      </w:r>
      <w:proofErr w:type="gramEnd"/>
      <w:r w:rsidRPr="00ED20D3">
        <w:rPr>
          <w:rFonts w:eastAsia="Tahoma" w:cs="Times New Roman"/>
          <w:b/>
          <w:lang w:val="en-US" w:eastAsia="en-US" w:bidi="ar-SA"/>
        </w:rPr>
        <w:t xml:space="preserve"> </w:t>
      </w:r>
      <w:r w:rsidRPr="00ED20D3">
        <w:rPr>
          <w:rFonts w:eastAsia="Times New Roman" w:cs="Times New Roman"/>
          <w:lang w:eastAsia="tr-TR" w:bidi="ar-SA"/>
        </w:rPr>
        <w:t xml:space="preserve">Kimliği belirli veya belirlenebilir gerçek kişiye ilişkin her türlü </w:t>
      </w:r>
      <w:proofErr w:type="spellStart"/>
      <w:r w:rsidRPr="00ED20D3">
        <w:rPr>
          <w:rFonts w:eastAsia="Times New Roman" w:cs="Times New Roman"/>
          <w:lang w:eastAsia="tr-TR" w:bidi="ar-SA"/>
        </w:rPr>
        <w:t>bilgi’yi</w:t>
      </w:r>
      <w:proofErr w:type="spellEnd"/>
      <w:r w:rsidRPr="00ED20D3">
        <w:rPr>
          <w:rFonts w:eastAsia="Times New Roman" w:cs="Times New Roman"/>
          <w:lang w:eastAsia="tr-TR" w:bidi="ar-SA"/>
        </w:rPr>
        <w:t xml:space="preserve"> ifade eder.</w:t>
      </w:r>
    </w:p>
    <w:p w14:paraId="1FFEF250" w14:textId="77777777" w:rsidR="00241471" w:rsidRPr="00ED20D3" w:rsidRDefault="00241471" w:rsidP="00241471">
      <w:pPr>
        <w:suppressAutoHyphens w:val="0"/>
        <w:autoSpaceDE w:val="0"/>
        <w:autoSpaceDN w:val="0"/>
        <w:spacing w:line="360" w:lineRule="auto"/>
        <w:jc w:val="both"/>
        <w:rPr>
          <w:rFonts w:eastAsia="Times New Roman" w:cs="Times New Roman"/>
          <w:b/>
          <w:bCs/>
          <w:lang w:eastAsia="tr-TR" w:bidi="ar-SA"/>
        </w:rPr>
      </w:pPr>
      <w:r w:rsidRPr="00ED20D3">
        <w:rPr>
          <w:rFonts w:eastAsia="Times New Roman" w:cs="Times New Roman"/>
          <w:b/>
          <w:bCs/>
          <w:lang w:eastAsia="tr-TR" w:bidi="ar-SA"/>
        </w:rPr>
        <w:t xml:space="preserve">Özel Nitelikli Kişisel </w:t>
      </w:r>
      <w:proofErr w:type="gramStart"/>
      <w:r w:rsidRPr="00ED20D3">
        <w:rPr>
          <w:rFonts w:eastAsia="Times New Roman" w:cs="Times New Roman"/>
          <w:b/>
          <w:bCs/>
          <w:lang w:eastAsia="tr-TR" w:bidi="ar-SA"/>
        </w:rPr>
        <w:t>Veri :</w:t>
      </w:r>
      <w:proofErr w:type="gramEnd"/>
      <w:r w:rsidRPr="00ED20D3">
        <w:rPr>
          <w:rFonts w:eastAsia="Times New Roman" w:cs="Times New Roman"/>
          <w:b/>
          <w:bCs/>
          <w:lang w:eastAsia="tr-TR" w:bidi="ar-SA"/>
        </w:rPr>
        <w:t xml:space="preserve"> </w:t>
      </w:r>
      <w:r w:rsidRPr="00ED20D3">
        <w:rPr>
          <w:rFonts w:eastAsia="Times New Roman" w:cs="Times New Roman"/>
          <w:lang w:eastAsia="tr-TR" w:bidi="ar-SA"/>
        </w:rPr>
        <w:t>Özel nitelikli kişisel veriler öğrenilmesi halinde ilgili kişi hakkında ayrımcılık yapılmasına veya mağduriyete neden olabilecek nitelikte ve özel koruma gerektiren verilerdir. Bu veri türleri Kanunda sınırlı sayma yoluyla sayılan verileri ifade eder.</w:t>
      </w:r>
    </w:p>
    <w:p w14:paraId="12A2B5E4" w14:textId="77777777" w:rsidR="00241471" w:rsidRPr="00ED20D3" w:rsidRDefault="00241471" w:rsidP="00241471">
      <w:pPr>
        <w:suppressAutoHyphens w:val="0"/>
        <w:autoSpaceDE w:val="0"/>
        <w:autoSpaceDN w:val="0"/>
        <w:spacing w:line="360" w:lineRule="auto"/>
        <w:jc w:val="both"/>
        <w:rPr>
          <w:rFonts w:eastAsia="Tahoma" w:cs="Times New Roman"/>
          <w:bCs/>
          <w:lang w:val="en-US" w:eastAsia="en-US" w:bidi="ar-SA"/>
        </w:rPr>
      </w:pPr>
      <w:r w:rsidRPr="00ED20D3">
        <w:rPr>
          <w:rFonts w:eastAsia="Times New Roman" w:cs="Times New Roman"/>
          <w:b/>
          <w:bCs/>
          <w:lang w:eastAsia="tr-TR" w:bidi="ar-SA"/>
        </w:rPr>
        <w:t xml:space="preserve">İlgili </w:t>
      </w:r>
      <w:proofErr w:type="gramStart"/>
      <w:r w:rsidRPr="00ED20D3">
        <w:rPr>
          <w:rFonts w:eastAsia="Times New Roman" w:cs="Times New Roman"/>
          <w:b/>
          <w:bCs/>
          <w:lang w:eastAsia="tr-TR" w:bidi="ar-SA"/>
        </w:rPr>
        <w:t>Kişi :</w:t>
      </w:r>
      <w:proofErr w:type="gramEnd"/>
      <w:r w:rsidRPr="00ED20D3">
        <w:rPr>
          <w:rFonts w:eastAsia="Times New Roman" w:cs="Times New Roman"/>
          <w:b/>
          <w:bCs/>
          <w:lang w:eastAsia="tr-TR" w:bidi="ar-SA"/>
        </w:rPr>
        <w:t xml:space="preserve"> </w:t>
      </w:r>
      <w:proofErr w:type="spellStart"/>
      <w:r w:rsidRPr="00ED20D3">
        <w:rPr>
          <w:rFonts w:eastAsia="Tahoma" w:cs="Times New Roman"/>
          <w:bCs/>
          <w:lang w:val="en-US" w:eastAsia="en-US" w:bidi="ar-SA"/>
        </w:rPr>
        <w:t>Kişisel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verisi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işlenen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gerçek</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kişiyi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ifade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eder</w:t>
      </w:r>
      <w:proofErr w:type="spellEnd"/>
      <w:r w:rsidRPr="00ED20D3">
        <w:rPr>
          <w:rFonts w:eastAsia="Tahoma" w:cs="Times New Roman"/>
          <w:bCs/>
          <w:lang w:val="en-US" w:eastAsia="en-US" w:bidi="ar-SA"/>
        </w:rPr>
        <w:t xml:space="preserve">. </w:t>
      </w:r>
    </w:p>
    <w:p w14:paraId="0728A29B" w14:textId="77777777" w:rsidR="00241471" w:rsidRPr="00ED20D3" w:rsidRDefault="00241471" w:rsidP="00241471">
      <w:pPr>
        <w:suppressAutoHyphens w:val="0"/>
        <w:autoSpaceDE w:val="0"/>
        <w:autoSpaceDN w:val="0"/>
        <w:spacing w:line="360" w:lineRule="auto"/>
        <w:jc w:val="both"/>
        <w:rPr>
          <w:rFonts w:eastAsia="Tahoma" w:cs="Times New Roman"/>
          <w:b/>
          <w:lang w:val="en-US" w:eastAsia="en-US" w:bidi="ar-SA"/>
        </w:rPr>
      </w:pPr>
      <w:r w:rsidRPr="00ED20D3">
        <w:rPr>
          <w:rFonts w:eastAsia="Tahoma" w:cs="Times New Roman"/>
          <w:b/>
          <w:lang w:val="en-US" w:eastAsia="en-US" w:bidi="ar-SA"/>
        </w:rPr>
        <w:t xml:space="preserve">Veri </w:t>
      </w:r>
      <w:proofErr w:type="spellStart"/>
      <w:proofErr w:type="gramStart"/>
      <w:r w:rsidRPr="00ED20D3">
        <w:rPr>
          <w:rFonts w:eastAsia="Tahoma" w:cs="Times New Roman"/>
          <w:b/>
          <w:lang w:val="en-US" w:eastAsia="en-US" w:bidi="ar-SA"/>
        </w:rPr>
        <w:t>İşleyen</w:t>
      </w:r>
      <w:proofErr w:type="spellEnd"/>
      <w:r w:rsidRPr="00ED20D3">
        <w:rPr>
          <w:rFonts w:eastAsia="Tahoma" w:cs="Times New Roman"/>
          <w:b/>
          <w:lang w:val="en-US" w:eastAsia="en-US" w:bidi="ar-SA"/>
        </w:rPr>
        <w:t xml:space="preserve"> :</w:t>
      </w:r>
      <w:proofErr w:type="gramEnd"/>
      <w:r w:rsidRPr="00ED20D3">
        <w:rPr>
          <w:rFonts w:eastAsia="Tahoma" w:cs="Times New Roman"/>
          <w:b/>
          <w:lang w:val="en-US" w:eastAsia="en-US" w:bidi="ar-SA"/>
        </w:rPr>
        <w:t xml:space="preserve"> </w:t>
      </w:r>
      <w:r w:rsidRPr="00ED20D3">
        <w:rPr>
          <w:rFonts w:eastAsia="Times New Roman" w:cs="Times New Roman"/>
          <w:lang w:eastAsia="tr-TR" w:bidi="ar-SA"/>
        </w:rPr>
        <w:t>Veri sorumlusunun verdiği yetkiye dayanarak onun adına kişisel veri işleyen gerçek veya tüzel kişiyi ifade eder.</w:t>
      </w:r>
    </w:p>
    <w:p w14:paraId="3CF2BF51" w14:textId="77777777" w:rsidR="00241471" w:rsidRPr="00ED20D3" w:rsidRDefault="00241471" w:rsidP="00241471">
      <w:pPr>
        <w:suppressAutoHyphens w:val="0"/>
        <w:autoSpaceDE w:val="0"/>
        <w:autoSpaceDN w:val="0"/>
        <w:spacing w:line="360" w:lineRule="auto"/>
        <w:jc w:val="both"/>
        <w:rPr>
          <w:rFonts w:eastAsia="Times New Roman" w:cs="Times New Roman"/>
          <w:b/>
          <w:bCs/>
          <w:lang w:eastAsia="tr-TR" w:bidi="ar-SA"/>
        </w:rPr>
      </w:pPr>
      <w:r w:rsidRPr="00ED20D3">
        <w:rPr>
          <w:rFonts w:eastAsia="Times New Roman" w:cs="Times New Roman"/>
          <w:b/>
          <w:bCs/>
          <w:lang w:eastAsia="tr-TR" w:bidi="ar-SA"/>
        </w:rPr>
        <w:t xml:space="preserve">Veri </w:t>
      </w:r>
      <w:proofErr w:type="gramStart"/>
      <w:r w:rsidRPr="00ED20D3">
        <w:rPr>
          <w:rFonts w:eastAsia="Times New Roman" w:cs="Times New Roman"/>
          <w:b/>
          <w:bCs/>
          <w:lang w:eastAsia="tr-TR" w:bidi="ar-SA"/>
        </w:rPr>
        <w:t>Sorumlusu :</w:t>
      </w:r>
      <w:proofErr w:type="gramEnd"/>
      <w:r w:rsidRPr="00ED20D3">
        <w:rPr>
          <w:rFonts w:eastAsia="Times New Roman" w:cs="Times New Roman"/>
          <w:b/>
          <w:bCs/>
          <w:lang w:eastAsia="tr-TR" w:bidi="ar-SA"/>
        </w:rPr>
        <w:t xml:space="preserve"> </w:t>
      </w:r>
      <w:proofErr w:type="spellStart"/>
      <w:r w:rsidRPr="00ED20D3">
        <w:rPr>
          <w:rFonts w:eastAsia="Tahoma" w:cs="Times New Roman"/>
          <w:bCs/>
          <w:lang w:val="en-US" w:eastAsia="en-US" w:bidi="ar-SA"/>
        </w:rPr>
        <w:t>Kişisel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verilerin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işleme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amaçlarını</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vasıtalarını</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belirleyen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veri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kayıt</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sisteminin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kurulmasından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yönetilmesinden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sorumlu</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olan</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gerçek</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veya</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tüzel</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kişiyi</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ifade</w:t>
      </w:r>
      <w:proofErr w:type="spellEnd"/>
      <w:r w:rsidRPr="00ED20D3">
        <w:rPr>
          <w:rFonts w:eastAsia="Tahoma" w:cs="Times New Roman"/>
          <w:bCs/>
          <w:lang w:val="en-US" w:eastAsia="en-US" w:bidi="ar-SA"/>
        </w:rPr>
        <w:t xml:space="preserve"> </w:t>
      </w:r>
      <w:proofErr w:type="spellStart"/>
      <w:r w:rsidRPr="00ED20D3">
        <w:rPr>
          <w:rFonts w:eastAsia="Tahoma" w:cs="Times New Roman"/>
          <w:bCs/>
          <w:lang w:val="en-US" w:eastAsia="en-US" w:bidi="ar-SA"/>
        </w:rPr>
        <w:t>eder</w:t>
      </w:r>
      <w:proofErr w:type="spellEnd"/>
      <w:r w:rsidRPr="00ED20D3">
        <w:rPr>
          <w:rFonts w:eastAsia="Tahoma" w:cs="Times New Roman"/>
          <w:bCs/>
          <w:lang w:val="en-US" w:eastAsia="en-US" w:bidi="ar-SA"/>
        </w:rPr>
        <w:t>.</w:t>
      </w:r>
    </w:p>
    <w:p w14:paraId="47A26A4E" w14:textId="77777777" w:rsidR="00241471" w:rsidRPr="00ED20D3" w:rsidRDefault="00241471" w:rsidP="00241471">
      <w:pPr>
        <w:suppressAutoHyphens w:val="0"/>
        <w:autoSpaceDE w:val="0"/>
        <w:autoSpaceDN w:val="0"/>
        <w:spacing w:line="360" w:lineRule="auto"/>
        <w:jc w:val="both"/>
        <w:rPr>
          <w:rFonts w:eastAsia="Times New Roman" w:cs="Times New Roman"/>
          <w:b/>
          <w:bCs/>
          <w:lang w:eastAsia="tr-TR" w:bidi="ar-SA"/>
        </w:rPr>
      </w:pPr>
      <w:r w:rsidRPr="00ED20D3">
        <w:rPr>
          <w:rFonts w:eastAsia="Times New Roman" w:cs="Times New Roman"/>
          <w:b/>
          <w:bCs/>
          <w:lang w:eastAsia="tr-TR" w:bidi="ar-SA"/>
        </w:rPr>
        <w:t xml:space="preserve">Kişisel Verilerin </w:t>
      </w:r>
      <w:proofErr w:type="gramStart"/>
      <w:r w:rsidRPr="00ED20D3">
        <w:rPr>
          <w:rFonts w:eastAsia="Times New Roman" w:cs="Times New Roman"/>
          <w:b/>
          <w:bCs/>
          <w:lang w:eastAsia="tr-TR" w:bidi="ar-SA"/>
        </w:rPr>
        <w:t>İşlenmesi :</w:t>
      </w:r>
      <w:proofErr w:type="gramEnd"/>
      <w:r w:rsidRPr="00ED20D3">
        <w:rPr>
          <w:rFonts w:eastAsia="Times New Roman" w:cs="Times New Roman"/>
          <w:b/>
          <w:bCs/>
          <w:lang w:eastAsia="tr-TR" w:bidi="ar-SA"/>
        </w:rPr>
        <w:t xml:space="preserve"> </w:t>
      </w:r>
      <w:r w:rsidRPr="00ED20D3">
        <w:rPr>
          <w:rFonts w:cs="Times New Roman"/>
        </w:rPr>
        <w:t>Kişisel verilerin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3CD5110C" w14:textId="77777777" w:rsidR="00241471" w:rsidRPr="00ED20D3" w:rsidRDefault="00241471" w:rsidP="00241471">
      <w:pPr>
        <w:suppressAutoHyphens w:val="0"/>
        <w:autoSpaceDE w:val="0"/>
        <w:autoSpaceDN w:val="0"/>
        <w:spacing w:line="360" w:lineRule="auto"/>
        <w:jc w:val="both"/>
        <w:rPr>
          <w:rFonts w:eastAsia="Times New Roman" w:cs="Times New Roman"/>
          <w:lang w:eastAsia="tr-TR" w:bidi="ar-SA"/>
        </w:rPr>
      </w:pPr>
      <w:proofErr w:type="gramStart"/>
      <w:r w:rsidRPr="00ED20D3">
        <w:rPr>
          <w:rFonts w:eastAsia="Times New Roman" w:cs="Times New Roman"/>
          <w:b/>
          <w:bCs/>
          <w:lang w:eastAsia="tr-TR" w:bidi="ar-SA"/>
        </w:rPr>
        <w:t>Kurul :</w:t>
      </w:r>
      <w:proofErr w:type="gramEnd"/>
      <w:r w:rsidRPr="00ED20D3">
        <w:rPr>
          <w:rFonts w:eastAsia="Times New Roman" w:cs="Times New Roman"/>
          <w:b/>
          <w:bCs/>
          <w:lang w:eastAsia="tr-TR" w:bidi="ar-SA"/>
        </w:rPr>
        <w:t xml:space="preserve"> </w:t>
      </w:r>
      <w:r w:rsidRPr="00ED20D3">
        <w:rPr>
          <w:rFonts w:eastAsia="Times New Roman" w:cs="Times New Roman"/>
          <w:lang w:eastAsia="tr-TR" w:bidi="ar-SA"/>
        </w:rPr>
        <w:t>Kişisel Verileri Koruma Kurulu’nu ifade eder.</w:t>
      </w:r>
    </w:p>
    <w:p w14:paraId="54FBC39D" w14:textId="77777777" w:rsidR="00241471" w:rsidRPr="00ED20D3" w:rsidRDefault="00241471" w:rsidP="00241471">
      <w:pPr>
        <w:suppressAutoHyphens w:val="0"/>
        <w:autoSpaceDE w:val="0"/>
        <w:autoSpaceDN w:val="0"/>
        <w:spacing w:line="360" w:lineRule="auto"/>
        <w:jc w:val="both"/>
        <w:rPr>
          <w:rFonts w:eastAsia="Times New Roman" w:cs="Times New Roman"/>
          <w:b/>
          <w:bCs/>
          <w:lang w:eastAsia="tr-TR" w:bidi="ar-SA"/>
        </w:rPr>
      </w:pPr>
      <w:proofErr w:type="gramStart"/>
      <w:r w:rsidRPr="00ED20D3">
        <w:rPr>
          <w:rFonts w:eastAsia="Times New Roman" w:cs="Times New Roman"/>
          <w:b/>
          <w:bCs/>
          <w:lang w:eastAsia="tr-TR" w:bidi="ar-SA"/>
        </w:rPr>
        <w:t>Kurum :</w:t>
      </w:r>
      <w:proofErr w:type="gramEnd"/>
      <w:r w:rsidRPr="00ED20D3">
        <w:rPr>
          <w:rFonts w:eastAsia="Times New Roman" w:cs="Times New Roman"/>
          <w:b/>
          <w:bCs/>
          <w:lang w:eastAsia="tr-TR" w:bidi="ar-SA"/>
        </w:rPr>
        <w:t xml:space="preserve"> </w:t>
      </w:r>
      <w:r w:rsidRPr="00ED20D3">
        <w:rPr>
          <w:rFonts w:eastAsia="Times New Roman" w:cs="Times New Roman"/>
          <w:lang w:eastAsia="tr-TR" w:bidi="ar-SA"/>
        </w:rPr>
        <w:t>Kişisel Verileri Koruma Kurumu’nu ifade eder.</w:t>
      </w:r>
    </w:p>
    <w:p w14:paraId="598C3819" w14:textId="77777777" w:rsidR="00241471" w:rsidRPr="00ED20D3" w:rsidRDefault="00241471" w:rsidP="00241471">
      <w:pPr>
        <w:suppressAutoHyphens w:val="0"/>
        <w:autoSpaceDE w:val="0"/>
        <w:autoSpaceDN w:val="0"/>
        <w:spacing w:line="360" w:lineRule="auto"/>
        <w:jc w:val="both"/>
        <w:rPr>
          <w:rFonts w:eastAsia="Times New Roman" w:cs="Times New Roman"/>
          <w:b/>
          <w:bCs/>
          <w:lang w:eastAsia="tr-TR" w:bidi="ar-SA"/>
        </w:rPr>
      </w:pPr>
    </w:p>
    <w:p w14:paraId="7350FDA8" w14:textId="77777777" w:rsidR="00241471" w:rsidRPr="00ED20D3" w:rsidRDefault="00241471" w:rsidP="00241471">
      <w:pPr>
        <w:suppressAutoHyphens w:val="0"/>
        <w:autoSpaceDE w:val="0"/>
        <w:autoSpaceDN w:val="0"/>
        <w:spacing w:line="360" w:lineRule="auto"/>
        <w:jc w:val="both"/>
        <w:rPr>
          <w:rFonts w:eastAsia="Tahoma" w:cs="Times New Roman"/>
          <w:b/>
          <w:bCs/>
          <w:lang w:val="en-US" w:eastAsia="en-US" w:bidi="ar-SA"/>
        </w:rPr>
      </w:pPr>
      <w:proofErr w:type="spellStart"/>
      <w:r w:rsidRPr="00ED20D3">
        <w:rPr>
          <w:rFonts w:eastAsia="Tahoma" w:cs="Times New Roman"/>
          <w:b/>
          <w:bCs/>
          <w:lang w:val="en-US" w:eastAsia="en-US" w:bidi="ar-SA"/>
        </w:rPr>
        <w:t>Kişisel</w:t>
      </w:r>
      <w:proofErr w:type="spellEnd"/>
      <w:r w:rsidRPr="00ED20D3">
        <w:rPr>
          <w:rFonts w:eastAsia="Tahoma" w:cs="Times New Roman"/>
          <w:b/>
          <w:bCs/>
          <w:lang w:val="en-US" w:eastAsia="en-US" w:bidi="ar-SA"/>
        </w:rPr>
        <w:t xml:space="preserve"> </w:t>
      </w:r>
      <w:proofErr w:type="spellStart"/>
      <w:r w:rsidRPr="00ED20D3">
        <w:rPr>
          <w:rFonts w:eastAsia="Tahoma" w:cs="Times New Roman"/>
          <w:b/>
          <w:bCs/>
          <w:lang w:val="en-US" w:eastAsia="en-US" w:bidi="ar-SA"/>
        </w:rPr>
        <w:t>Verilerin</w:t>
      </w:r>
      <w:proofErr w:type="spellEnd"/>
      <w:r w:rsidRPr="00ED20D3">
        <w:rPr>
          <w:rFonts w:eastAsia="Tahoma" w:cs="Times New Roman"/>
          <w:b/>
          <w:bCs/>
          <w:lang w:val="en-US" w:eastAsia="en-US" w:bidi="ar-SA"/>
        </w:rPr>
        <w:t xml:space="preserve"> </w:t>
      </w:r>
      <w:proofErr w:type="spellStart"/>
      <w:r w:rsidRPr="00ED20D3">
        <w:rPr>
          <w:rFonts w:eastAsia="Tahoma" w:cs="Times New Roman"/>
          <w:b/>
          <w:bCs/>
          <w:lang w:val="en-US" w:eastAsia="en-US" w:bidi="ar-SA"/>
        </w:rPr>
        <w:t>İşlenmesi</w:t>
      </w:r>
      <w:proofErr w:type="spellEnd"/>
      <w:r w:rsidRPr="00ED20D3">
        <w:rPr>
          <w:rFonts w:eastAsia="Tahoma" w:cs="Times New Roman"/>
          <w:b/>
          <w:bCs/>
          <w:lang w:val="en-US" w:eastAsia="en-US" w:bidi="ar-SA"/>
        </w:rPr>
        <w:t xml:space="preserve"> </w:t>
      </w:r>
      <w:proofErr w:type="spellStart"/>
      <w:r w:rsidRPr="00ED20D3">
        <w:rPr>
          <w:rFonts w:eastAsia="Tahoma" w:cs="Times New Roman"/>
          <w:b/>
          <w:bCs/>
          <w:lang w:val="en-US" w:eastAsia="en-US" w:bidi="ar-SA"/>
        </w:rPr>
        <w:t>Hakkında</w:t>
      </w:r>
      <w:proofErr w:type="spellEnd"/>
      <w:r w:rsidRPr="00ED20D3">
        <w:rPr>
          <w:rFonts w:eastAsia="Tahoma" w:cs="Times New Roman"/>
          <w:b/>
          <w:bCs/>
          <w:lang w:val="en-US" w:eastAsia="en-US" w:bidi="ar-SA"/>
        </w:rPr>
        <w:t xml:space="preserve"> </w:t>
      </w:r>
    </w:p>
    <w:p w14:paraId="0520096D" w14:textId="77777777"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r w:rsidRPr="00ED20D3">
        <w:rPr>
          <w:rFonts w:eastAsia="Tahoma" w:cs="Times New Roman"/>
          <w:lang w:val="en-US" w:eastAsia="en-US" w:bidi="ar-SA"/>
        </w:rPr>
        <w:t xml:space="preserve">KVKK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ilgili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diğer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mevzuatlar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uyarınca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Şirket</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ile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paylaştığınız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kişisel</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verilerin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tamamı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veya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bir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kısmı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otomatik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veyahut</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bir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kayıt</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sisteminin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parçası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olmak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kaydıyla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otomatik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olmayan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yollarla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elde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edilerek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kaydedilerek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depolanarak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yeniden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düzenlenerek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değiştirilerek</w:t>
      </w:r>
      <w:proofErr w:type="spellEnd"/>
      <w:r w:rsidRPr="00ED20D3">
        <w:rPr>
          <w:rFonts w:eastAsia="Tahoma" w:cs="Times New Roman"/>
          <w:lang w:val="en-US" w:eastAsia="en-US" w:bidi="ar-SA"/>
        </w:rPr>
        <w:t xml:space="preserve"> vb. </w:t>
      </w:r>
      <w:proofErr w:type="spellStart"/>
      <w:r w:rsidRPr="00ED20D3">
        <w:rPr>
          <w:rFonts w:eastAsia="Tahoma" w:cs="Times New Roman"/>
          <w:lang w:val="en-US" w:eastAsia="en-US" w:bidi="ar-SA"/>
        </w:rPr>
        <w:t>Işlemlere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konu</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olarak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tarafımızca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işlenebilecektir</w:t>
      </w:r>
      <w:proofErr w:type="spellEnd"/>
      <w:r w:rsidRPr="00ED20D3">
        <w:rPr>
          <w:rFonts w:eastAsia="Tahoma" w:cs="Times New Roman"/>
          <w:lang w:val="en-US" w:eastAsia="en-US" w:bidi="ar-SA"/>
        </w:rPr>
        <w:t xml:space="preserve">. KVKK </w:t>
      </w:r>
      <w:proofErr w:type="spellStart"/>
      <w:r w:rsidRPr="00ED20D3">
        <w:rPr>
          <w:rFonts w:eastAsia="Tahoma" w:cs="Times New Roman"/>
          <w:lang w:val="en-US" w:eastAsia="en-US" w:bidi="ar-SA"/>
        </w:rPr>
        <w:t>kapsamında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lastRenderedPageBreak/>
        <w:t>veriler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üzerinde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gerçekleştirilen</w:t>
      </w:r>
      <w:proofErr w:type="spellEnd"/>
      <w:r w:rsidRPr="00ED20D3">
        <w:rPr>
          <w:rFonts w:eastAsia="Tahoma" w:cs="Times New Roman"/>
          <w:lang w:val="en-US" w:eastAsia="en-US" w:bidi="ar-SA"/>
        </w:rPr>
        <w:t xml:space="preserve"> her </w:t>
      </w:r>
      <w:proofErr w:type="spellStart"/>
      <w:r w:rsidRPr="00ED20D3">
        <w:rPr>
          <w:rFonts w:eastAsia="Tahoma" w:cs="Times New Roman"/>
          <w:lang w:val="en-US" w:eastAsia="en-US" w:bidi="ar-SA"/>
        </w:rPr>
        <w:t>türlü</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işlem</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kişisel</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verilerin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işlenmesi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olarak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kabul</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edilmektedir</w:t>
      </w:r>
      <w:proofErr w:type="spellEnd"/>
      <w:r w:rsidRPr="00ED20D3">
        <w:rPr>
          <w:rFonts w:eastAsia="Tahoma" w:cs="Times New Roman"/>
          <w:lang w:val="en-US" w:eastAsia="en-US" w:bidi="ar-SA"/>
        </w:rPr>
        <w:t>.</w:t>
      </w:r>
      <w:r w:rsidRPr="00ED20D3">
        <w:rPr>
          <w:rFonts w:cs="Times New Roman"/>
        </w:rPr>
        <w:t xml:space="preserve"> </w:t>
      </w:r>
    </w:p>
    <w:p w14:paraId="39164396" w14:textId="77777777" w:rsidR="00241471" w:rsidRPr="00ED20D3" w:rsidRDefault="00241471" w:rsidP="00241471">
      <w:pPr>
        <w:suppressAutoHyphens w:val="0"/>
        <w:autoSpaceDE w:val="0"/>
        <w:autoSpaceDN w:val="0"/>
        <w:spacing w:line="360" w:lineRule="auto"/>
        <w:jc w:val="both"/>
        <w:rPr>
          <w:rFonts w:eastAsia="Tahoma" w:cs="Times New Roman"/>
          <w:lang w:val="en-US" w:eastAsia="en-US" w:bidi="ar-SA"/>
        </w:rPr>
      </w:pPr>
    </w:p>
    <w:p w14:paraId="262B92AF" w14:textId="5BAE94F0" w:rsidR="00241471" w:rsidRPr="00ED20D3" w:rsidRDefault="003A5AD6" w:rsidP="00241471">
      <w:pPr>
        <w:suppressAutoHyphens w:val="0"/>
        <w:autoSpaceDE w:val="0"/>
        <w:autoSpaceDN w:val="0"/>
        <w:spacing w:line="360" w:lineRule="auto"/>
        <w:jc w:val="both"/>
        <w:rPr>
          <w:rFonts w:eastAsia="Tahoma" w:cs="Times New Roman"/>
          <w:lang w:val="en-US" w:eastAsia="en-US" w:bidi="ar-SA"/>
        </w:rPr>
      </w:pPr>
      <w:proofErr w:type="spellStart"/>
      <w:r>
        <w:rPr>
          <w:rFonts w:cs="Times New Roman"/>
        </w:rPr>
        <w:t>Sofo</w:t>
      </w:r>
      <w:proofErr w:type="spellEnd"/>
      <w:r>
        <w:rPr>
          <w:rFonts w:cs="Times New Roman"/>
        </w:rPr>
        <w:t xml:space="preserve"> Yazılım</w:t>
      </w:r>
      <w:r w:rsidR="00241471" w:rsidRPr="00ED20D3">
        <w:rPr>
          <w:rFonts w:cs="Times New Roman"/>
        </w:rPr>
        <w:t>,</w:t>
      </w:r>
      <w:r w:rsidR="00241471" w:rsidRPr="00ED20D3">
        <w:rPr>
          <w:rFonts w:eastAsia="Tahoma" w:cs="Times New Roman"/>
          <w:lang w:val="en-US" w:eastAsia="en-US" w:bidi="ar-SA"/>
        </w:rPr>
        <w:t xml:space="preserve"> web </w:t>
      </w:r>
      <w:proofErr w:type="spellStart"/>
      <w:r w:rsidR="00241471" w:rsidRPr="00ED20D3">
        <w:rPr>
          <w:rFonts w:eastAsia="Tahoma" w:cs="Times New Roman"/>
          <w:lang w:val="en-US" w:eastAsia="en-US" w:bidi="ar-SA"/>
        </w:rPr>
        <w:t>sayfaları</w:t>
      </w:r>
      <w:proofErr w:type="spellEnd"/>
      <w:r w:rsidR="00241471" w:rsidRPr="00ED20D3">
        <w:rPr>
          <w:rFonts w:eastAsia="Tahoma" w:cs="Times New Roman"/>
          <w:lang w:val="en-US" w:eastAsia="en-US" w:bidi="ar-SA"/>
        </w:rPr>
        <w:t xml:space="preserve">, portal, </w:t>
      </w:r>
      <w:proofErr w:type="spellStart"/>
      <w:r w:rsidR="00241471" w:rsidRPr="00ED20D3">
        <w:rPr>
          <w:rFonts w:eastAsia="Tahoma" w:cs="Times New Roman"/>
          <w:lang w:val="en-US" w:eastAsia="en-US" w:bidi="ar-SA"/>
        </w:rPr>
        <w:t>sosyal</w:t>
      </w:r>
      <w:proofErr w:type="spellEnd"/>
      <w:r w:rsidR="00241471" w:rsidRPr="00ED20D3">
        <w:rPr>
          <w:rFonts w:eastAsia="Tahoma" w:cs="Times New Roman"/>
          <w:lang w:val="en-US" w:eastAsia="en-US" w:bidi="ar-SA"/>
        </w:rPr>
        <w:t xml:space="preserve"> media </w:t>
      </w:r>
      <w:proofErr w:type="spellStart"/>
      <w:r w:rsidR="00241471" w:rsidRPr="00ED20D3">
        <w:rPr>
          <w:rFonts w:eastAsia="Tahoma" w:cs="Times New Roman"/>
          <w:lang w:val="en-US" w:eastAsia="en-US" w:bidi="ar-SA"/>
        </w:rPr>
        <w:t>hesapları</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etkinlikler</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eğitimler</w:t>
      </w:r>
      <w:proofErr w:type="spellEnd"/>
      <w:r w:rsidR="00241471" w:rsidRPr="00ED20D3">
        <w:rPr>
          <w:rFonts w:eastAsia="Tahoma" w:cs="Times New Roman"/>
          <w:lang w:val="en-US" w:eastAsia="en-US" w:bidi="ar-SA"/>
        </w:rPr>
        <w:t xml:space="preserve"> vb. </w:t>
      </w:r>
      <w:proofErr w:type="spellStart"/>
      <w:r w:rsidR="00241471" w:rsidRPr="00ED20D3">
        <w:rPr>
          <w:rFonts w:eastAsia="Tahoma" w:cs="Times New Roman"/>
          <w:lang w:val="en-US" w:eastAsia="en-US" w:bidi="ar-SA"/>
        </w:rPr>
        <w:t>topladığı</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kişisel</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verileri</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aşağıdaki</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amaçlar</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ile</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toplayabilecek</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ve</w:t>
      </w:r>
      <w:proofErr w:type="spellEnd"/>
      <w:r w:rsidR="00241471" w:rsidRPr="00ED20D3">
        <w:rPr>
          <w:rFonts w:eastAsia="Tahoma" w:cs="Times New Roman"/>
          <w:lang w:val="en-US" w:eastAsia="en-US" w:bidi="ar-SA"/>
        </w:rPr>
        <w:t xml:space="preserve"> </w:t>
      </w:r>
      <w:proofErr w:type="spellStart"/>
      <w:r w:rsidR="00241471" w:rsidRPr="00ED20D3">
        <w:rPr>
          <w:rFonts w:eastAsia="Tahoma" w:cs="Times New Roman"/>
          <w:lang w:val="en-US" w:eastAsia="en-US" w:bidi="ar-SA"/>
        </w:rPr>
        <w:t>işleyebilecektir</w:t>
      </w:r>
      <w:proofErr w:type="spellEnd"/>
      <w:r w:rsidR="00241471" w:rsidRPr="00ED20D3">
        <w:rPr>
          <w:rFonts w:eastAsia="Tahoma" w:cs="Times New Roman"/>
          <w:lang w:val="en-US" w:eastAsia="en-US" w:bidi="ar-SA"/>
        </w:rPr>
        <w:t>:</w:t>
      </w:r>
    </w:p>
    <w:p w14:paraId="70A6F819" w14:textId="77777777" w:rsidR="00241471" w:rsidRPr="00ED20D3" w:rsidRDefault="00241471" w:rsidP="00241471">
      <w:pPr>
        <w:suppressAutoHyphens w:val="0"/>
        <w:autoSpaceDE w:val="0"/>
        <w:autoSpaceDN w:val="0"/>
        <w:spacing w:line="360" w:lineRule="auto"/>
        <w:rPr>
          <w:rFonts w:eastAsia="Tahoma" w:cs="Times New Roman"/>
          <w:lang w:val="en-US" w:eastAsia="en-US" w:bidi="ar-SA"/>
        </w:rPr>
      </w:pPr>
    </w:p>
    <w:p w14:paraId="5088BD95"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t xml:space="preserve">Web </w:t>
      </w:r>
      <w:proofErr w:type="spellStart"/>
      <w:r w:rsidRPr="00ED20D3">
        <w:rPr>
          <w:rFonts w:eastAsia="Tahoma" w:cs="Times New Roman"/>
          <w:lang w:val="en-US" w:eastAsia="en-US" w:bidi="ar-SA"/>
        </w:rPr>
        <w:t>sayfaları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etkinlikler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eğitimler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veya</w:t>
      </w:r>
      <w:proofErr w:type="spellEnd"/>
      <w:r w:rsidRPr="00ED20D3">
        <w:rPr>
          <w:rFonts w:eastAsia="Tahoma" w:cs="Times New Roman"/>
          <w:lang w:val="en-US" w:eastAsia="en-US" w:bidi="ar-SA"/>
        </w:rPr>
        <w:t xml:space="preserve"> portal </w:t>
      </w:r>
      <w:proofErr w:type="spellStart"/>
      <w:r w:rsidRPr="00ED20D3">
        <w:rPr>
          <w:rFonts w:eastAsia="Tahoma" w:cs="Times New Roman"/>
          <w:lang w:val="en-US" w:eastAsia="en-US" w:bidi="ar-SA"/>
        </w:rPr>
        <w:t>üzerinden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etkileşimi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sağlamak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adına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kişisel</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bilgilerini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toplamak</w:t>
      </w:r>
      <w:proofErr w:type="spellEnd"/>
      <w:r w:rsidRPr="00ED20D3">
        <w:rPr>
          <w:rFonts w:eastAsia="Tahoma" w:cs="Times New Roman"/>
          <w:lang w:val="en-US" w:eastAsia="en-US" w:bidi="ar-SA"/>
        </w:rPr>
        <w:t>,</w:t>
      </w:r>
    </w:p>
    <w:p w14:paraId="28DDE98D" w14:textId="74D38CE8" w:rsidR="00241471" w:rsidRPr="00ED20D3" w:rsidRDefault="00241471" w:rsidP="004C7FC5">
      <w:pPr>
        <w:suppressAutoHyphens w:val="0"/>
        <w:autoSpaceDE w:val="0"/>
        <w:autoSpaceDN w:val="0"/>
        <w:spacing w:line="360" w:lineRule="auto"/>
        <w:ind w:left="720" w:hanging="720"/>
        <w:jc w:val="both"/>
        <w:rPr>
          <w:rFonts w:eastAsia="Tahoma" w:cs="Times New Roman"/>
          <w:b/>
          <w:bCs/>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FE78F2">
        <w:rPr>
          <w:rFonts w:eastAsia="Tahoma" w:cs="Times New Roman"/>
          <w:lang w:val="en-US" w:eastAsia="en-US" w:bidi="ar-SA"/>
        </w:rPr>
        <w:t>Kullanıcımızca</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verilen</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kişisel</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veriler</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şirketin</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işleyişi</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amacıyla</w:t>
      </w:r>
      <w:proofErr w:type="spellEnd"/>
      <w:r w:rsidR="004C7FC5">
        <w:rPr>
          <w:rFonts w:eastAsia="Tahoma" w:cs="Times New Roman"/>
          <w:lang w:val="en-US" w:eastAsia="en-US" w:bidi="ar-SA"/>
        </w:rPr>
        <w:t xml:space="preserve"> </w:t>
      </w:r>
      <w:proofErr w:type="spellStart"/>
      <w:r w:rsidR="004C7FC5">
        <w:rPr>
          <w:rFonts w:eastAsia="Tahoma" w:cs="Times New Roman"/>
          <w:lang w:val="en-US" w:eastAsia="en-US" w:bidi="ar-SA"/>
        </w:rPr>
        <w:t>işlemlerin</w:t>
      </w:r>
      <w:proofErr w:type="spellEnd"/>
      <w:r w:rsidR="004C7FC5">
        <w:rPr>
          <w:rFonts w:eastAsia="Tahoma" w:cs="Times New Roman"/>
          <w:lang w:val="en-US" w:eastAsia="en-US" w:bidi="ar-SA"/>
        </w:rPr>
        <w:t xml:space="preserve"> </w:t>
      </w:r>
      <w:proofErr w:type="spellStart"/>
      <w:proofErr w:type="gramStart"/>
      <w:r w:rsidR="004C7FC5">
        <w:rPr>
          <w:rFonts w:eastAsia="Tahoma" w:cs="Times New Roman"/>
          <w:lang w:val="en-US" w:eastAsia="en-US" w:bidi="ar-SA"/>
        </w:rPr>
        <w:t>ve</w:t>
      </w:r>
      <w:proofErr w:type="spellEnd"/>
      <w:r w:rsidR="004C7FC5">
        <w:rPr>
          <w:rFonts w:eastAsia="Tahoma" w:cs="Times New Roman"/>
          <w:lang w:val="en-US" w:eastAsia="en-US" w:bidi="ar-SA"/>
        </w:rPr>
        <w:t xml:space="preserve"> </w:t>
      </w:r>
      <w:r w:rsidRPr="00FE78F2">
        <w:rPr>
          <w:rFonts w:eastAsia="Tahoma" w:cs="Times New Roman"/>
          <w:lang w:val="en-US" w:eastAsia="en-US" w:bidi="ar-SA"/>
        </w:rPr>
        <w:t xml:space="preserve"> </w:t>
      </w:r>
      <w:proofErr w:type="spellStart"/>
      <w:r w:rsidRPr="00FE78F2">
        <w:rPr>
          <w:rFonts w:eastAsia="Tahoma" w:cs="Times New Roman"/>
          <w:lang w:val="en-US" w:eastAsia="en-US" w:bidi="ar-SA"/>
        </w:rPr>
        <w:t>kontrollerinin</w:t>
      </w:r>
      <w:proofErr w:type="spellEnd"/>
      <w:proofErr w:type="gram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gerçekleşmesi</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ve</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planlanması</w:t>
      </w:r>
      <w:proofErr w:type="spellEnd"/>
      <w:r w:rsidRPr="00FE78F2">
        <w:rPr>
          <w:rFonts w:eastAsia="Tahoma" w:cs="Times New Roman"/>
          <w:lang w:val="en-US" w:eastAsia="en-US" w:bidi="ar-SA"/>
        </w:rPr>
        <w:t xml:space="preserve"> </w:t>
      </w:r>
      <w:proofErr w:type="spellStart"/>
      <w:r w:rsidRPr="00FE78F2">
        <w:rPr>
          <w:rFonts w:eastAsia="Tahoma" w:cs="Times New Roman"/>
          <w:lang w:val="en-US" w:eastAsia="en-US" w:bidi="ar-SA"/>
        </w:rPr>
        <w:t>için</w:t>
      </w:r>
      <w:proofErr w:type="spellEnd"/>
      <w:r w:rsidRPr="00FE78F2">
        <w:rPr>
          <w:rFonts w:eastAsia="Tahoma" w:cs="Times New Roman"/>
          <w:lang w:val="en-US" w:eastAsia="en-US" w:bidi="ar-SA"/>
        </w:rPr>
        <w:t>.</w:t>
      </w:r>
    </w:p>
    <w:p w14:paraId="645599B1"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Kullanıcılarımıza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kişiselleştirilmiş</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kaliteli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hizmetler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sunmak</w:t>
      </w:r>
      <w:proofErr w:type="spellEnd"/>
      <w:r w:rsidRPr="00ED20D3">
        <w:rPr>
          <w:rFonts w:eastAsia="Tahoma" w:cs="Times New Roman"/>
          <w:lang w:val="en-US" w:eastAsia="en-US" w:bidi="ar-SA"/>
        </w:rPr>
        <w:t>,</w:t>
      </w:r>
    </w:p>
    <w:p w14:paraId="42F6027A"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Kullanıcılarla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yapılan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sözleşme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kapsamında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veya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öncesinde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iletişime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geçmek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onları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hizmet</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fırsatlardan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haberdar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etmek</w:t>
      </w:r>
      <w:proofErr w:type="spellEnd"/>
      <w:r w:rsidRPr="00ED20D3">
        <w:rPr>
          <w:rFonts w:eastAsia="Tahoma" w:cs="Times New Roman"/>
          <w:lang w:val="en-US" w:eastAsia="en-US" w:bidi="ar-SA"/>
        </w:rPr>
        <w:t>,</w:t>
      </w:r>
    </w:p>
    <w:p w14:paraId="72C9E0BA"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Sözleşmeler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uyarınca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sunduğumuz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hizmetleri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kaliteli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sürekli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gerçekleştirmek</w:t>
      </w:r>
      <w:proofErr w:type="spellEnd"/>
      <w:r w:rsidRPr="00ED20D3">
        <w:rPr>
          <w:rFonts w:eastAsia="Tahoma" w:cs="Times New Roman"/>
          <w:lang w:val="en-US" w:eastAsia="en-US" w:bidi="ar-SA"/>
        </w:rPr>
        <w:t>,</w:t>
      </w:r>
    </w:p>
    <w:p w14:paraId="45BF3AAD"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Gelen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çağrıları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karşılamak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destek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ihtiyaçlarınıza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hassasiyetle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cevap</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vermek</w:t>
      </w:r>
      <w:proofErr w:type="spellEnd"/>
      <w:r w:rsidRPr="00ED20D3">
        <w:rPr>
          <w:rFonts w:eastAsia="Tahoma" w:cs="Times New Roman"/>
          <w:lang w:val="en-US" w:eastAsia="en-US" w:bidi="ar-SA"/>
        </w:rPr>
        <w:t>,</w:t>
      </w:r>
    </w:p>
    <w:p w14:paraId="543AE978"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Uygulamalarımızı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geliştirmek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süreç</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takiplerinin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yapılması</w:t>
      </w:r>
      <w:proofErr w:type="spellEnd"/>
      <w:r w:rsidRPr="00ED20D3">
        <w:rPr>
          <w:rFonts w:eastAsia="Tahoma" w:cs="Times New Roman"/>
          <w:lang w:val="en-US" w:eastAsia="en-US" w:bidi="ar-SA"/>
        </w:rPr>
        <w:t>,</w:t>
      </w:r>
    </w:p>
    <w:p w14:paraId="731B8CA3" w14:textId="77777777" w:rsidR="00241471" w:rsidRPr="00ED20D3" w:rsidRDefault="00241471" w:rsidP="004C7FC5">
      <w:pPr>
        <w:suppressAutoHyphens w:val="0"/>
        <w:autoSpaceDE w:val="0"/>
        <w:autoSpaceDN w:val="0"/>
        <w:spacing w:line="360" w:lineRule="auto"/>
        <w:ind w:left="720" w:hanging="720"/>
        <w:jc w:val="both"/>
        <w:rPr>
          <w:rFonts w:eastAsia="Tahoma" w:cs="Times New Roman"/>
          <w:lang w:val="en-US" w:eastAsia="en-US" w:bidi="ar-SA"/>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Verdiğimiz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hizmetlere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ilişkin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bir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şikâyet</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olduğu</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takdirde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söz</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konusu</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şikâyeti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sonuçlandırmak</w:t>
      </w:r>
      <w:proofErr w:type="spellEnd"/>
      <w:r w:rsidRPr="00ED20D3">
        <w:rPr>
          <w:rFonts w:eastAsia="Tahoma" w:cs="Times New Roman"/>
          <w:lang w:val="en-US" w:eastAsia="en-US" w:bidi="ar-SA"/>
        </w:rPr>
        <w:t>,</w:t>
      </w:r>
    </w:p>
    <w:p w14:paraId="02EF4693" w14:textId="77777777" w:rsidR="00241471" w:rsidRPr="00ED20D3" w:rsidRDefault="00241471" w:rsidP="004C7FC5">
      <w:pPr>
        <w:suppressAutoHyphens w:val="0"/>
        <w:autoSpaceDE w:val="0"/>
        <w:autoSpaceDN w:val="0"/>
        <w:spacing w:line="360" w:lineRule="auto"/>
        <w:ind w:left="720" w:hanging="720"/>
        <w:jc w:val="both"/>
        <w:rPr>
          <w:rFonts w:eastAsia="Tahoma" w:cs="Times New Roman"/>
          <w:b/>
          <w:bCs/>
          <w:lang w:eastAsia="en-US"/>
        </w:rPr>
      </w:pPr>
      <w:r w:rsidRPr="00ED20D3">
        <w:rPr>
          <w:rFonts w:eastAsia="Tahoma" w:cs="Times New Roman"/>
          <w:lang w:val="en-US" w:eastAsia="en-US" w:bidi="ar-SA"/>
        </w:rPr>
        <w:t>•</w:t>
      </w:r>
      <w:r w:rsidRPr="00ED20D3">
        <w:rPr>
          <w:rFonts w:eastAsia="Tahoma" w:cs="Times New Roman"/>
          <w:lang w:val="en-US" w:eastAsia="en-US" w:bidi="ar-SA"/>
        </w:rPr>
        <w:tab/>
      </w:r>
      <w:proofErr w:type="spellStart"/>
      <w:r w:rsidRPr="00ED20D3">
        <w:rPr>
          <w:rFonts w:eastAsia="Tahoma" w:cs="Times New Roman"/>
          <w:lang w:val="en-US" w:eastAsia="en-US" w:bidi="ar-SA"/>
        </w:rPr>
        <w:t>Kullanıcının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verilerini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ifşa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etmeden</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çeşitli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istatistiksel</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değerlendirmeler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tabanı</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oluşturma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pazar</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araştırmalarında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kullanmak</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amacıyla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verilerinizi</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toplamakta</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ve</w:t>
      </w:r>
      <w:proofErr w:type="spellEnd"/>
      <w:r w:rsidRPr="00ED20D3">
        <w:rPr>
          <w:rFonts w:eastAsia="Tahoma" w:cs="Times New Roman"/>
          <w:lang w:val="en-US" w:eastAsia="en-US" w:bidi="ar-SA"/>
        </w:rPr>
        <w:t xml:space="preserve"> </w:t>
      </w:r>
      <w:proofErr w:type="spellStart"/>
      <w:r w:rsidRPr="00ED20D3">
        <w:rPr>
          <w:rFonts w:eastAsia="Tahoma" w:cs="Times New Roman"/>
          <w:lang w:val="en-US" w:eastAsia="en-US" w:bidi="ar-SA"/>
        </w:rPr>
        <w:t>işlemekteyiz</w:t>
      </w:r>
      <w:proofErr w:type="spellEnd"/>
    </w:p>
    <w:p w14:paraId="30732489" w14:textId="77777777" w:rsidR="00241471" w:rsidRPr="00ED20D3" w:rsidRDefault="00241471" w:rsidP="00241471">
      <w:pPr>
        <w:pStyle w:val="Tableofcontents"/>
        <w:ind w:firstLine="0"/>
        <w:rPr>
          <w:rFonts w:ascii="Times New Roman" w:eastAsia="Tahoma" w:hAnsi="Times New Roman"/>
          <w:b/>
          <w:bCs/>
          <w:lang w:eastAsia="en-US"/>
        </w:rPr>
      </w:pPr>
    </w:p>
    <w:p w14:paraId="4C4D58EA" w14:textId="77777777" w:rsidR="00241471" w:rsidRPr="00ED20D3" w:rsidRDefault="00241471" w:rsidP="00241471">
      <w:pPr>
        <w:pStyle w:val="Tableofcontents"/>
        <w:ind w:firstLine="0"/>
        <w:rPr>
          <w:rFonts w:ascii="Times New Roman" w:eastAsia="Tahoma" w:hAnsi="Times New Roman"/>
          <w:b/>
          <w:bCs/>
          <w:lang w:eastAsia="en-US"/>
        </w:rPr>
      </w:pPr>
      <w:proofErr w:type="spellStart"/>
      <w:r w:rsidRPr="00ED20D3">
        <w:rPr>
          <w:rFonts w:ascii="Times New Roman" w:eastAsia="Tahoma" w:hAnsi="Times New Roman"/>
          <w:b/>
          <w:bCs/>
          <w:lang w:eastAsia="en-US"/>
        </w:rPr>
        <w:t>Kişisel</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Verilerin</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Kimlere</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ve</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Hangi</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Amaçla</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Aktarılabileceği</w:t>
      </w:r>
      <w:proofErr w:type="spellEnd"/>
      <w:r w:rsidRPr="00ED20D3">
        <w:rPr>
          <w:rFonts w:ascii="Times New Roman" w:hAnsi="Times New Roman"/>
        </w:rPr>
        <w:t xml:space="preserve"> </w:t>
      </w:r>
    </w:p>
    <w:p w14:paraId="4E58DBE1" w14:textId="77777777" w:rsidR="00241471" w:rsidRPr="00ED20D3" w:rsidRDefault="00241471" w:rsidP="00241471">
      <w:pPr>
        <w:pStyle w:val="Tableofcontents"/>
        <w:rPr>
          <w:rFonts w:ascii="Times New Roman" w:eastAsia="Tahoma" w:hAnsi="Times New Roman"/>
          <w:b/>
          <w:bCs/>
          <w:lang w:eastAsia="en-US"/>
        </w:rPr>
      </w:pPr>
    </w:p>
    <w:p w14:paraId="666B666B" w14:textId="72D19099" w:rsidR="00241471" w:rsidRPr="00ED20D3" w:rsidRDefault="00241471" w:rsidP="00241471">
      <w:pPr>
        <w:pStyle w:val="Tableofcontents"/>
        <w:ind w:firstLine="0"/>
        <w:rPr>
          <w:rFonts w:ascii="Times New Roman" w:eastAsia="Tahoma" w:hAnsi="Times New Roman"/>
          <w:bCs/>
          <w:lang w:eastAsia="en-US"/>
        </w:rPr>
      </w:pPr>
      <w:proofErr w:type="spellStart"/>
      <w:r w:rsidRPr="00ED20D3">
        <w:rPr>
          <w:rFonts w:ascii="Times New Roman" w:eastAsia="Tahoma" w:hAnsi="Times New Roman"/>
          <w:bCs/>
          <w:lang w:eastAsia="en-US"/>
        </w:rPr>
        <w:t>İşbu</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Kişisel</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Verilerin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Korunması</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Politikası'nı</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kabul</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etmekle</w:t>
      </w:r>
      <w:proofErr w:type="spellEnd"/>
      <w:r w:rsidRPr="00ED20D3">
        <w:rPr>
          <w:rFonts w:ascii="Times New Roman" w:eastAsia="Tahoma" w:hAnsi="Times New Roman"/>
          <w:bCs/>
          <w:lang w:eastAsia="en-US"/>
        </w:rPr>
        <w:t xml:space="preserve">, </w:t>
      </w:r>
      <w:proofErr w:type="spellStart"/>
      <w:r w:rsidR="003A5AD6">
        <w:rPr>
          <w:rFonts w:ascii="Times New Roman" w:eastAsia="Tahoma" w:hAnsi="Times New Roman"/>
          <w:bCs/>
          <w:lang w:eastAsia="en-US"/>
        </w:rPr>
        <w:t>Sofo</w:t>
      </w:r>
      <w:proofErr w:type="spellEnd"/>
      <w:r w:rsidR="003A5AD6">
        <w:rPr>
          <w:rFonts w:ascii="Times New Roman" w:eastAsia="Tahoma" w:hAnsi="Times New Roman"/>
          <w:bCs/>
          <w:lang w:eastAsia="en-US"/>
        </w:rPr>
        <w:t xml:space="preserve"> </w:t>
      </w:r>
      <w:proofErr w:type="spellStart"/>
      <w:r w:rsidR="003A5AD6">
        <w:rPr>
          <w:rFonts w:ascii="Times New Roman" w:eastAsia="Tahoma" w:hAnsi="Times New Roman"/>
          <w:bCs/>
          <w:lang w:eastAsia="en-US"/>
        </w:rPr>
        <w:t>Yazılım</w:t>
      </w:r>
      <w:r w:rsidRPr="00ED20D3">
        <w:rPr>
          <w:rFonts w:ascii="Times New Roman" w:eastAsia="Tahoma" w:hAnsi="Times New Roman"/>
          <w:bCs/>
          <w:lang w:eastAsia="en-US"/>
        </w:rPr>
        <w:t>’tan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alınan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hizmetler</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kapsamında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Şirket’in</w:t>
      </w:r>
      <w:proofErr w:type="spellEnd"/>
      <w:r w:rsidRPr="00ED20D3">
        <w:rPr>
          <w:rFonts w:ascii="Times New Roman" w:eastAsia="Tahoma" w:hAnsi="Times New Roman"/>
          <w:bCs/>
          <w:lang w:eastAsia="en-US"/>
        </w:rPr>
        <w:t xml:space="preserve"> yurt </w:t>
      </w:r>
      <w:proofErr w:type="spellStart"/>
      <w:r w:rsidRPr="00ED20D3">
        <w:rPr>
          <w:rFonts w:ascii="Times New Roman" w:eastAsia="Tahoma" w:hAnsi="Times New Roman"/>
          <w:bCs/>
          <w:lang w:eastAsia="en-US"/>
        </w:rPr>
        <w:t>içi</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w:t>
      </w:r>
      <w:proofErr w:type="spellEnd"/>
      <w:r w:rsidRPr="00ED20D3">
        <w:rPr>
          <w:rFonts w:ascii="Times New Roman" w:eastAsia="Tahoma" w:hAnsi="Times New Roman"/>
          <w:bCs/>
          <w:lang w:eastAsia="en-US"/>
        </w:rPr>
        <w:t xml:space="preserve"> yurt </w:t>
      </w:r>
      <w:proofErr w:type="spellStart"/>
      <w:r w:rsidRPr="00ED20D3">
        <w:rPr>
          <w:rFonts w:ascii="Times New Roman" w:eastAsia="Tahoma" w:hAnsi="Times New Roman"/>
          <w:bCs/>
          <w:lang w:eastAsia="en-US"/>
        </w:rPr>
        <w:t>dışındaki</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ortaklarıyla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paylaşılmasına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açık</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rıza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göstermiş</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olduğunuz</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kişisel</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verilerinizin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toplanmasına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saklanmasına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işlenmesine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kullanılmasına</w:t>
      </w:r>
      <w:proofErr w:type="spellEnd"/>
      <w:r w:rsidRPr="00ED20D3">
        <w:rPr>
          <w:rFonts w:ascii="Times New Roman" w:eastAsia="Tahoma" w:hAnsi="Times New Roman"/>
          <w:bCs/>
          <w:lang w:eastAsia="en-US"/>
        </w:rPr>
        <w:t xml:space="preserve">, yurt </w:t>
      </w:r>
      <w:proofErr w:type="spellStart"/>
      <w:r w:rsidRPr="00ED20D3">
        <w:rPr>
          <w:rFonts w:ascii="Times New Roman" w:eastAsia="Tahoma" w:hAnsi="Times New Roman"/>
          <w:bCs/>
          <w:lang w:eastAsia="en-US"/>
        </w:rPr>
        <w:t>içine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veya</w:t>
      </w:r>
      <w:proofErr w:type="spellEnd"/>
      <w:r w:rsidRPr="00ED20D3">
        <w:rPr>
          <w:rFonts w:ascii="Times New Roman" w:eastAsia="Tahoma" w:hAnsi="Times New Roman"/>
          <w:bCs/>
          <w:lang w:eastAsia="en-US"/>
        </w:rPr>
        <w:t xml:space="preserve"> yurt </w:t>
      </w:r>
      <w:proofErr w:type="spellStart"/>
      <w:r w:rsidRPr="00ED20D3">
        <w:rPr>
          <w:rFonts w:ascii="Times New Roman" w:eastAsia="Tahoma" w:hAnsi="Times New Roman"/>
          <w:bCs/>
          <w:lang w:eastAsia="en-US"/>
        </w:rPr>
        <w:t>dışına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aktarımına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sözleşme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ilişkisi</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içinde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olduğumuz</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veri</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koruması</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güvenliği</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konusunda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bizimle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hukuken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teknik</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olarak</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aynı</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lastRenderedPageBreak/>
        <w:t>sorumlulukları</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taşıyan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ilgili</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mevzuat</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hükümlerine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riayet</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eden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üçüncü</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kişilerle</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aktarımına</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izin</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vermiş</w:t>
      </w:r>
      <w:proofErr w:type="spellEnd"/>
      <w:r w:rsidRPr="00ED20D3">
        <w:rPr>
          <w:rFonts w:ascii="Times New Roman" w:eastAsia="Tahoma" w:hAnsi="Times New Roman"/>
          <w:bCs/>
          <w:lang w:eastAsia="en-US"/>
        </w:rPr>
        <w:t xml:space="preserve"> </w:t>
      </w:r>
      <w:proofErr w:type="spellStart"/>
      <w:r w:rsidRPr="00ED20D3">
        <w:rPr>
          <w:rFonts w:ascii="Times New Roman" w:eastAsia="Tahoma" w:hAnsi="Times New Roman"/>
          <w:bCs/>
          <w:lang w:eastAsia="en-US"/>
        </w:rPr>
        <w:t>bulunmaktasınız</w:t>
      </w:r>
      <w:proofErr w:type="spellEnd"/>
      <w:r w:rsidRPr="00ED20D3">
        <w:rPr>
          <w:rFonts w:ascii="Times New Roman" w:eastAsia="Tahoma" w:hAnsi="Times New Roman"/>
          <w:bCs/>
          <w:lang w:eastAsia="en-US"/>
        </w:rPr>
        <w:t xml:space="preserve">. </w:t>
      </w:r>
    </w:p>
    <w:p w14:paraId="41450EFB" w14:textId="77777777" w:rsidR="00241471" w:rsidRPr="00ED20D3" w:rsidRDefault="00241471" w:rsidP="00241471">
      <w:pPr>
        <w:pStyle w:val="Tableofcontents"/>
        <w:ind w:firstLine="0"/>
        <w:rPr>
          <w:rFonts w:ascii="Times New Roman" w:eastAsia="Tahoma" w:hAnsi="Times New Roman"/>
          <w:bCs/>
          <w:lang w:eastAsia="en-US"/>
        </w:rPr>
      </w:pPr>
    </w:p>
    <w:p w14:paraId="115C938B" w14:textId="46FAB111" w:rsidR="00241471" w:rsidRPr="00ED20D3" w:rsidRDefault="009217B3" w:rsidP="00241471">
      <w:pPr>
        <w:pStyle w:val="Tableofcontents"/>
        <w:ind w:firstLine="0"/>
        <w:rPr>
          <w:rFonts w:ascii="Times New Roman" w:eastAsia="Tahoma" w:hAnsi="Times New Roman"/>
          <w:bCs/>
          <w:lang w:eastAsia="en-US"/>
        </w:rPr>
      </w:pPr>
      <w:proofErr w:type="spellStart"/>
      <w:r>
        <w:rPr>
          <w:rFonts w:ascii="Times New Roman" w:eastAsia="Tahoma" w:hAnsi="Times New Roman"/>
          <w:bCs/>
          <w:lang w:eastAsia="en-US"/>
        </w:rPr>
        <w:t>Sofo</w:t>
      </w:r>
      <w:proofErr w:type="spellEnd"/>
      <w:r>
        <w:rPr>
          <w:rFonts w:ascii="Times New Roman" w:eastAsia="Tahoma" w:hAnsi="Times New Roman"/>
          <w:bCs/>
          <w:lang w:eastAsia="en-US"/>
        </w:rPr>
        <w:t xml:space="preserve"> </w:t>
      </w:r>
      <w:proofErr w:type="spellStart"/>
      <w:r>
        <w:rPr>
          <w:rFonts w:ascii="Times New Roman" w:eastAsia="Tahoma" w:hAnsi="Times New Roman"/>
          <w:bCs/>
          <w:lang w:eastAsia="en-US"/>
        </w:rPr>
        <w:t>Yazılım</w:t>
      </w:r>
      <w:proofErr w:type="spellEnd"/>
      <w:r>
        <w:rPr>
          <w:rFonts w:ascii="Times New Roman" w:eastAsia="Tahoma" w:hAnsi="Times New Roman"/>
          <w:bCs/>
          <w:lang w:eastAsia="en-US"/>
        </w:rPr>
        <w:t xml:space="preserve"> </w:t>
      </w:r>
      <w:r w:rsidR="00241471" w:rsidRPr="00ED20D3">
        <w:rPr>
          <w:rFonts w:ascii="Times New Roman" w:eastAsia="Tahoma" w:hAnsi="Times New Roman"/>
          <w:bCs/>
          <w:lang w:eastAsia="en-US"/>
        </w:rPr>
        <w:t xml:space="preserve">web </w:t>
      </w:r>
      <w:proofErr w:type="spellStart"/>
      <w:r w:rsidR="00241471" w:rsidRPr="00ED20D3">
        <w:rPr>
          <w:rFonts w:ascii="Times New Roman" w:eastAsia="Tahoma" w:hAnsi="Times New Roman"/>
          <w:bCs/>
          <w:lang w:eastAsia="en-US"/>
        </w:rPr>
        <w:t>sitesi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ziyareti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veya</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başvuru</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ve</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ön</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başvurularına</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ilişkin</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verilerinizi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gezinme</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bilgilerini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güvenliğiniz</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ve</w:t>
      </w:r>
      <w:proofErr w:type="spellEnd"/>
      <w:r w:rsidR="00241471" w:rsidRPr="00ED20D3">
        <w:rPr>
          <w:rFonts w:ascii="Times New Roman" w:eastAsia="Tahoma" w:hAnsi="Times New Roman"/>
          <w:bCs/>
          <w:lang w:eastAsia="en-US"/>
        </w:rPr>
        <w:t xml:space="preserve"> </w:t>
      </w:r>
      <w:proofErr w:type="spellStart"/>
      <w:r w:rsidR="003A5AD6">
        <w:rPr>
          <w:rFonts w:ascii="Times New Roman" w:eastAsia="Tahoma" w:hAnsi="Times New Roman"/>
          <w:bCs/>
          <w:lang w:eastAsia="en-US"/>
        </w:rPr>
        <w:t>Sofo</w:t>
      </w:r>
      <w:proofErr w:type="spellEnd"/>
      <w:r w:rsidR="003A5AD6">
        <w:rPr>
          <w:rFonts w:ascii="Times New Roman" w:eastAsia="Tahoma" w:hAnsi="Times New Roman"/>
          <w:bCs/>
          <w:lang w:eastAsia="en-US"/>
        </w:rPr>
        <w:t xml:space="preserve"> </w:t>
      </w:r>
      <w:proofErr w:type="spellStart"/>
      <w:r w:rsidR="003A5AD6">
        <w:rPr>
          <w:rFonts w:ascii="Times New Roman" w:eastAsia="Tahoma" w:hAnsi="Times New Roman"/>
          <w:bCs/>
          <w:lang w:eastAsia="en-US"/>
        </w:rPr>
        <w:t>Yazılım</w:t>
      </w:r>
      <w:r w:rsidR="00241471" w:rsidRPr="00ED20D3">
        <w:rPr>
          <w:rFonts w:ascii="Times New Roman" w:eastAsia="Tahoma" w:hAnsi="Times New Roman"/>
          <w:bCs/>
          <w:lang w:eastAsia="en-US"/>
        </w:rPr>
        <w:t>’ın</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yasal</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yükümlülüklerini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ifa</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etmesi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amacıyla</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yetkili</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kamu</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kurum</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ve</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kuruluşları</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ile</w:t>
      </w:r>
      <w:proofErr w:type="spellEnd"/>
      <w:r w:rsidR="00241471" w:rsidRPr="00ED20D3">
        <w:rPr>
          <w:rFonts w:ascii="Times New Roman" w:eastAsia="Tahoma" w:hAnsi="Times New Roman"/>
          <w:bCs/>
          <w:lang w:eastAsia="en-US"/>
        </w:rPr>
        <w:t xml:space="preserve"> </w:t>
      </w:r>
      <w:proofErr w:type="spellStart"/>
      <w:r w:rsidR="00241471" w:rsidRPr="00ED20D3">
        <w:rPr>
          <w:rFonts w:ascii="Times New Roman" w:eastAsia="Tahoma" w:hAnsi="Times New Roman"/>
          <w:bCs/>
          <w:lang w:eastAsia="en-US"/>
        </w:rPr>
        <w:t>paylaşabilecektir</w:t>
      </w:r>
      <w:proofErr w:type="spellEnd"/>
      <w:r w:rsidR="00241471" w:rsidRPr="00ED20D3">
        <w:rPr>
          <w:rFonts w:ascii="Times New Roman" w:eastAsia="Tahoma" w:hAnsi="Times New Roman"/>
          <w:bCs/>
          <w:lang w:eastAsia="en-US"/>
        </w:rPr>
        <w:t>.</w:t>
      </w:r>
    </w:p>
    <w:p w14:paraId="2795059A" w14:textId="77777777" w:rsidR="00241471" w:rsidRPr="00ED20D3" w:rsidRDefault="00241471" w:rsidP="00241471">
      <w:pPr>
        <w:pStyle w:val="Tableofcontents"/>
        <w:rPr>
          <w:rFonts w:ascii="Times New Roman" w:eastAsia="Tahoma" w:hAnsi="Times New Roman"/>
          <w:b/>
          <w:bCs/>
          <w:lang w:eastAsia="en-US"/>
        </w:rPr>
      </w:pPr>
    </w:p>
    <w:p w14:paraId="1B04B113" w14:textId="77777777" w:rsidR="00241471" w:rsidRPr="00ED20D3" w:rsidRDefault="00241471" w:rsidP="00241471">
      <w:pPr>
        <w:pStyle w:val="Tableofcontents"/>
        <w:ind w:firstLine="0"/>
        <w:rPr>
          <w:rFonts w:ascii="Times New Roman" w:eastAsia="Tahoma" w:hAnsi="Times New Roman"/>
          <w:b/>
          <w:bCs/>
          <w:lang w:eastAsia="en-US"/>
        </w:rPr>
      </w:pPr>
      <w:proofErr w:type="spellStart"/>
      <w:r w:rsidRPr="00ED20D3">
        <w:rPr>
          <w:rFonts w:ascii="Times New Roman" w:eastAsia="Tahoma" w:hAnsi="Times New Roman"/>
          <w:b/>
          <w:bCs/>
          <w:lang w:eastAsia="en-US"/>
        </w:rPr>
        <w:t>Kişisel</w:t>
      </w:r>
      <w:proofErr w:type="spellEnd"/>
      <w:r w:rsidRPr="00ED20D3">
        <w:rPr>
          <w:rFonts w:ascii="Times New Roman" w:eastAsia="Tahoma" w:hAnsi="Times New Roman"/>
          <w:b/>
          <w:bCs/>
          <w:lang w:eastAsia="en-US"/>
        </w:rPr>
        <w:t xml:space="preserve"> Veri </w:t>
      </w:r>
      <w:proofErr w:type="spellStart"/>
      <w:r w:rsidRPr="00ED20D3">
        <w:rPr>
          <w:rFonts w:ascii="Times New Roman" w:eastAsia="Tahoma" w:hAnsi="Times New Roman"/>
          <w:b/>
          <w:bCs/>
          <w:lang w:eastAsia="en-US"/>
        </w:rPr>
        <w:t>Toplamanın</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Yöntemi</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ve</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Hukuki</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Sebepleri</w:t>
      </w:r>
      <w:proofErr w:type="spellEnd"/>
      <w:r w:rsidRPr="00ED20D3">
        <w:rPr>
          <w:rFonts w:ascii="Times New Roman" w:hAnsi="Times New Roman"/>
        </w:rPr>
        <w:t xml:space="preserve"> </w:t>
      </w:r>
    </w:p>
    <w:p w14:paraId="1E09EE5C" w14:textId="45B982D1" w:rsidR="00241471" w:rsidRPr="00ED20D3" w:rsidRDefault="00241471" w:rsidP="00241471">
      <w:pPr>
        <w:pStyle w:val="Tableofcontents"/>
        <w:ind w:firstLine="0"/>
        <w:rPr>
          <w:rFonts w:ascii="Times New Roman" w:hAnsi="Times New Roman"/>
          <w:lang w:val="tr-TR"/>
        </w:rPr>
      </w:pPr>
      <w:r w:rsidRPr="00ED20D3">
        <w:rPr>
          <w:rFonts w:ascii="Times New Roman" w:eastAsia="Tahoma" w:hAnsi="Times New Roman"/>
        </w:rPr>
        <w:t xml:space="preserve">KVKK </w:t>
      </w:r>
      <w:proofErr w:type="spellStart"/>
      <w:r w:rsidRPr="00ED20D3">
        <w:rPr>
          <w:rFonts w:ascii="Times New Roman" w:eastAsia="Tahoma" w:hAnsi="Times New Roman"/>
        </w:rPr>
        <w:t>uyarınca</w:t>
      </w:r>
      <w:proofErr w:type="spellEnd"/>
      <w:r w:rsidRPr="00ED20D3">
        <w:rPr>
          <w:rFonts w:ascii="Times New Roman" w:eastAsia="Tahoma" w:hAnsi="Times New Roman"/>
        </w:rPr>
        <w:t xml:space="preserve"> </w:t>
      </w:r>
      <w:proofErr w:type="spellStart"/>
      <w:r w:rsidR="003A5AD6">
        <w:rPr>
          <w:rFonts w:ascii="Times New Roman" w:eastAsia="Tahoma" w:hAnsi="Times New Roman"/>
        </w:rPr>
        <w:t>Sofo</w:t>
      </w:r>
      <w:proofErr w:type="spellEnd"/>
      <w:r w:rsidR="003A5AD6">
        <w:rPr>
          <w:rFonts w:ascii="Times New Roman" w:eastAsia="Tahoma" w:hAnsi="Times New Roman"/>
        </w:rPr>
        <w:t xml:space="preserve"> </w:t>
      </w:r>
      <w:proofErr w:type="spellStart"/>
      <w:r w:rsidR="003A5AD6">
        <w:rPr>
          <w:rFonts w:ascii="Times New Roman" w:eastAsia="Tahoma" w:hAnsi="Times New Roman"/>
        </w:rPr>
        <w:t>Yazılım</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ile</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paylaştığınız</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kişisel</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verileriniz</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tamamen</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veya</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kısmen</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otomatik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olarak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veyahut</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herhangi</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bir</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veri</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kayıt</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sisteminin</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parçası</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olmak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kaydıyla</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otomatik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olmayan</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yollarla</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elde</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edilerek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kaydedilerek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depolanarak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değiştirilerek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yeniden</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düzenlenerek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kısacası</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veriler</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üzerinde</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gerçekleştirilen</w:t>
      </w:r>
      <w:proofErr w:type="spellEnd"/>
      <w:r w:rsidRPr="00ED20D3">
        <w:rPr>
          <w:rFonts w:ascii="Times New Roman" w:eastAsia="Tahoma" w:hAnsi="Times New Roman"/>
        </w:rPr>
        <w:t xml:space="preserve"> her </w:t>
      </w:r>
      <w:proofErr w:type="spellStart"/>
      <w:r w:rsidRPr="00ED20D3">
        <w:rPr>
          <w:rFonts w:ascii="Times New Roman" w:eastAsia="Tahoma" w:hAnsi="Times New Roman"/>
        </w:rPr>
        <w:t>türlü</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işleme</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konu</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olarak</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tarafımızdan</w:t>
      </w:r>
      <w:proofErr w:type="spellEnd"/>
      <w:r w:rsidRPr="00ED20D3">
        <w:rPr>
          <w:rFonts w:ascii="Times New Roman" w:eastAsia="Tahoma" w:hAnsi="Times New Roman"/>
        </w:rPr>
        <w:t xml:space="preserve"> </w:t>
      </w:r>
      <w:proofErr w:type="spellStart"/>
      <w:r w:rsidRPr="00ED20D3">
        <w:rPr>
          <w:rFonts w:ascii="Times New Roman" w:eastAsia="Tahoma" w:hAnsi="Times New Roman"/>
        </w:rPr>
        <w:t>işlenebilecektir</w:t>
      </w:r>
      <w:proofErr w:type="spellEnd"/>
      <w:r w:rsidRPr="00ED20D3">
        <w:rPr>
          <w:rFonts w:ascii="Times New Roman" w:eastAsia="Tahoma" w:hAnsi="Times New Roman"/>
        </w:rPr>
        <w:t xml:space="preserve">. </w:t>
      </w:r>
      <w:r w:rsidRPr="00ED20D3">
        <w:rPr>
          <w:rFonts w:ascii="Times New Roman" w:hAnsi="Times New Roman"/>
          <w:lang w:val="tr-TR"/>
        </w:rPr>
        <w:t xml:space="preserve">Kişisel verileriniz </w:t>
      </w:r>
      <w:proofErr w:type="spellStart"/>
      <w:r w:rsidR="003A5AD6">
        <w:rPr>
          <w:rFonts w:ascii="Times New Roman" w:hAnsi="Times New Roman"/>
          <w:lang w:val="tr-TR"/>
        </w:rPr>
        <w:t>Sofo</w:t>
      </w:r>
      <w:proofErr w:type="spellEnd"/>
      <w:r w:rsidR="003A5AD6">
        <w:rPr>
          <w:rFonts w:ascii="Times New Roman" w:hAnsi="Times New Roman"/>
          <w:lang w:val="tr-TR"/>
        </w:rPr>
        <w:t xml:space="preserve"> </w:t>
      </w:r>
      <w:proofErr w:type="spellStart"/>
      <w:r w:rsidR="003A5AD6">
        <w:rPr>
          <w:rFonts w:ascii="Times New Roman" w:hAnsi="Times New Roman"/>
          <w:lang w:val="tr-TR"/>
        </w:rPr>
        <w:t>Yazılım</w:t>
      </w:r>
      <w:r w:rsidRPr="00ED20D3">
        <w:rPr>
          <w:rFonts w:ascii="Times New Roman" w:hAnsi="Times New Roman"/>
          <w:lang w:val="tr-TR"/>
        </w:rPr>
        <w:t>’ten</w:t>
      </w:r>
      <w:proofErr w:type="spellEnd"/>
      <w:r w:rsidRPr="00ED20D3">
        <w:rPr>
          <w:rFonts w:ascii="Times New Roman" w:hAnsi="Times New Roman"/>
          <w:lang w:val="tr-TR"/>
        </w:rPr>
        <w:t xml:space="preserve"> hizmet veya ürün aldığınızda, eğitimlere, etkinliklere katıldığınızda, </w:t>
      </w:r>
      <w:proofErr w:type="spellStart"/>
      <w:r w:rsidR="003A5AD6">
        <w:rPr>
          <w:rFonts w:ascii="Times New Roman" w:hAnsi="Times New Roman"/>
          <w:lang w:val="tr-TR"/>
        </w:rPr>
        <w:t>Sofo</w:t>
      </w:r>
      <w:proofErr w:type="spellEnd"/>
      <w:r w:rsidR="003A5AD6">
        <w:rPr>
          <w:rFonts w:ascii="Times New Roman" w:hAnsi="Times New Roman"/>
          <w:lang w:val="tr-TR"/>
        </w:rPr>
        <w:t xml:space="preserve"> Yazılım</w:t>
      </w:r>
      <w:r w:rsidRPr="00ED20D3">
        <w:rPr>
          <w:rFonts w:ascii="Times New Roman" w:hAnsi="Times New Roman"/>
          <w:lang w:val="tr-TR"/>
        </w:rPr>
        <w:t xml:space="preserve"> hizmetlerini kullandığınızda, reklam veya pazarlama ilanlarına giriş/başvuru </w:t>
      </w:r>
      <w:proofErr w:type="gramStart"/>
      <w:r w:rsidRPr="00ED20D3">
        <w:rPr>
          <w:rFonts w:ascii="Times New Roman" w:hAnsi="Times New Roman"/>
          <w:lang w:val="tr-TR"/>
        </w:rPr>
        <w:t>yaptığınızda,</w:t>
      </w:r>
      <w:proofErr w:type="gramEnd"/>
      <w:r w:rsidRPr="00ED20D3">
        <w:rPr>
          <w:rFonts w:ascii="Times New Roman" w:hAnsi="Times New Roman"/>
          <w:lang w:val="tr-TR"/>
        </w:rPr>
        <w:t xml:space="preserve"> ve çerezlerle yazılı/fiziksel veya elektronik ortamda toplanabilir.</w:t>
      </w:r>
    </w:p>
    <w:p w14:paraId="7E0A0BB2" w14:textId="77777777" w:rsidR="00241471" w:rsidRPr="00ED20D3" w:rsidRDefault="00241471" w:rsidP="00241471">
      <w:pPr>
        <w:pStyle w:val="Tableofcontents"/>
        <w:ind w:firstLine="0"/>
        <w:rPr>
          <w:rFonts w:ascii="Times New Roman" w:hAnsi="Times New Roman"/>
          <w:b/>
          <w:bCs/>
          <w:lang w:val="tr-TR"/>
        </w:rPr>
      </w:pPr>
    </w:p>
    <w:p w14:paraId="626FA86B" w14:textId="77777777" w:rsidR="00241471" w:rsidRPr="00ED20D3" w:rsidRDefault="00241471" w:rsidP="00241471">
      <w:pPr>
        <w:pStyle w:val="Tableofcontents"/>
        <w:ind w:firstLine="0"/>
        <w:rPr>
          <w:rFonts w:ascii="Times New Roman" w:hAnsi="Times New Roman"/>
          <w:b/>
          <w:bCs/>
          <w:lang w:val="tr-TR"/>
        </w:rPr>
      </w:pPr>
      <w:r w:rsidRPr="00ED20D3">
        <w:rPr>
          <w:rFonts w:ascii="Times New Roman" w:hAnsi="Times New Roman"/>
          <w:b/>
          <w:bCs/>
          <w:lang w:val="tr-TR"/>
        </w:rPr>
        <w:t>Kişisel Veri Toplanmasının Dayanakları</w:t>
      </w:r>
    </w:p>
    <w:p w14:paraId="709CFB57" w14:textId="525B86D7"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Kimlik </w:t>
      </w:r>
      <w:proofErr w:type="gramStart"/>
      <w:r w:rsidRPr="00ED20D3">
        <w:rPr>
          <w:rFonts w:ascii="Times New Roman" w:hAnsi="Times New Roman"/>
          <w:b/>
          <w:bCs/>
          <w:lang w:val="tr-TR"/>
        </w:rPr>
        <w:t xml:space="preserve">Bilgisi </w:t>
      </w:r>
      <w:r w:rsidRPr="00ED20D3">
        <w:rPr>
          <w:rFonts w:ascii="Times New Roman" w:hAnsi="Times New Roman"/>
          <w:lang w:val="tr-TR"/>
        </w:rPr>
        <w:t>:</w:t>
      </w:r>
      <w:proofErr w:type="gramEnd"/>
      <w:r w:rsidRPr="00ED20D3">
        <w:rPr>
          <w:rFonts w:ascii="Times New Roman" w:hAnsi="Times New Roman"/>
          <w:lang w:val="tr-TR"/>
        </w:rPr>
        <w:t xml:space="preserv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w:t>
      </w:r>
      <w:proofErr w:type="spellStart"/>
      <w:r w:rsidR="003A5AD6">
        <w:rPr>
          <w:rFonts w:ascii="Times New Roman" w:hAnsi="Times New Roman"/>
          <w:lang w:val="tr-TR"/>
        </w:rPr>
        <w:t>Yazılım</w:t>
      </w:r>
      <w:r w:rsidRPr="00ED20D3">
        <w:rPr>
          <w:rFonts w:ascii="Times New Roman" w:hAnsi="Times New Roman"/>
          <w:lang w:val="tr-TR"/>
        </w:rPr>
        <w:t>’ten</w:t>
      </w:r>
      <w:proofErr w:type="spellEnd"/>
      <w:r w:rsidRPr="00ED20D3">
        <w:rPr>
          <w:rFonts w:ascii="Times New Roman" w:hAnsi="Times New Roman"/>
          <w:lang w:val="tr-TR"/>
        </w:rPr>
        <w:t xml:space="preserve"> ürün veya hizmet almanız, , reklam veya pazarlama ilanlarına giriş/başvuru yapmanız, üye veya kayıt olmanız  ile birlikte “Adınız”, “Soyadınız”, “Doğum Tarihiniz”, “Kimlik” gibi bilgileri  </w:t>
      </w:r>
      <w:proofErr w:type="spellStart"/>
      <w:r w:rsidR="003A5AD6">
        <w:rPr>
          <w:rFonts w:ascii="Times New Roman" w:hAnsi="Times New Roman"/>
          <w:lang w:val="tr-TR"/>
        </w:rPr>
        <w:t>Sofo</w:t>
      </w:r>
      <w:proofErr w:type="spellEnd"/>
      <w:r w:rsidR="003A5AD6">
        <w:rPr>
          <w:rFonts w:ascii="Times New Roman" w:hAnsi="Times New Roman"/>
          <w:lang w:val="tr-TR"/>
        </w:rPr>
        <w:t xml:space="preserve"> Yazılım</w:t>
      </w:r>
      <w:r w:rsidRPr="00ED20D3">
        <w:rPr>
          <w:rFonts w:ascii="Times New Roman" w:hAnsi="Times New Roman"/>
          <w:lang w:val="tr-TR"/>
        </w:rPr>
        <w:t xml:space="preserve">  ile kendi isteğiniz ile paylaşmaktasınız.  Kimlik bilgisini; mevzuat kapsamındaki yükümlülüklerimizi yerine getirmek gerekli operasyonel faaliyetleri yürütebilmek ve etkileşime geçirmek için işlemekteyiz.</w:t>
      </w:r>
    </w:p>
    <w:p w14:paraId="51633D14" w14:textId="12F947F0"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İletişim </w:t>
      </w:r>
      <w:proofErr w:type="gramStart"/>
      <w:r w:rsidRPr="00ED20D3">
        <w:rPr>
          <w:rFonts w:ascii="Times New Roman" w:hAnsi="Times New Roman"/>
          <w:b/>
          <w:bCs/>
          <w:lang w:val="tr-TR"/>
        </w:rPr>
        <w:t>Bilgisi :</w:t>
      </w:r>
      <w:proofErr w:type="gramEnd"/>
      <w:r w:rsidRPr="00ED20D3">
        <w:rPr>
          <w:rFonts w:ascii="Times New Roman" w:hAnsi="Times New Roman"/>
          <w:lang w:val="tr-TR"/>
        </w:rPr>
        <w:t xml:space="preserv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w:t>
      </w:r>
      <w:proofErr w:type="spellStart"/>
      <w:r w:rsidR="003A5AD6">
        <w:rPr>
          <w:rFonts w:ascii="Times New Roman" w:hAnsi="Times New Roman"/>
          <w:lang w:val="tr-TR"/>
        </w:rPr>
        <w:t>Yazılım</w:t>
      </w:r>
      <w:r w:rsidRPr="00ED20D3">
        <w:rPr>
          <w:rFonts w:ascii="Times New Roman" w:hAnsi="Times New Roman"/>
          <w:lang w:val="tr-TR"/>
        </w:rPr>
        <w:t>’ten</w:t>
      </w:r>
      <w:proofErr w:type="spellEnd"/>
      <w:r w:rsidRPr="00ED20D3">
        <w:rPr>
          <w:rFonts w:ascii="Times New Roman" w:hAnsi="Times New Roman"/>
          <w:lang w:val="tr-TR"/>
        </w:rPr>
        <w:t xml:space="preserve"> ürün veya hizmet almanız, etkinliklere kaydolmanız , reklam veya pazarlama ilanlarına giriş/başvuru yapmanız, üye veya kayıt olmanız  ile birlikte “Elektronik Posta Adresiniz”, “Adresiniz”, “Yaşadığınız İl ve İlçe” ve “Cep Telefonu” gibi bilgileri  </w:t>
      </w:r>
      <w:proofErr w:type="spellStart"/>
      <w:r w:rsidR="003A5AD6">
        <w:rPr>
          <w:rFonts w:ascii="Times New Roman" w:hAnsi="Times New Roman"/>
          <w:lang w:val="tr-TR"/>
        </w:rPr>
        <w:t>Sofo</w:t>
      </w:r>
      <w:proofErr w:type="spellEnd"/>
      <w:r w:rsidR="003A5AD6">
        <w:rPr>
          <w:rFonts w:ascii="Times New Roman" w:hAnsi="Times New Roman"/>
          <w:lang w:val="tr-TR"/>
        </w:rPr>
        <w:t xml:space="preserve"> Yazılım</w:t>
      </w:r>
      <w:r w:rsidRPr="00ED20D3">
        <w:rPr>
          <w:rFonts w:ascii="Times New Roman" w:hAnsi="Times New Roman"/>
          <w:lang w:val="tr-TR"/>
        </w:rPr>
        <w:t xml:space="preserve">  ile kendi isteğiniz ile paylaşmaktasınız. İletişim </w:t>
      </w:r>
      <w:r w:rsidRPr="00ED20D3">
        <w:rPr>
          <w:rFonts w:ascii="Times New Roman" w:hAnsi="Times New Roman"/>
          <w:lang w:val="tr-TR"/>
        </w:rPr>
        <w:lastRenderedPageBreak/>
        <w:t xml:space="preserve">bilgilerinin </w:t>
      </w:r>
      <w:proofErr w:type="gramStart"/>
      <w:r w:rsidRPr="00ED20D3">
        <w:rPr>
          <w:rFonts w:ascii="Times New Roman" w:hAnsi="Times New Roman"/>
          <w:lang w:val="tr-TR"/>
        </w:rPr>
        <w:t xml:space="preserve">paylaşılması  </w:t>
      </w:r>
      <w:proofErr w:type="spellStart"/>
      <w:r w:rsidR="003A5AD6">
        <w:rPr>
          <w:rFonts w:ascii="Times New Roman" w:hAnsi="Times New Roman"/>
          <w:lang w:val="tr-TR"/>
        </w:rPr>
        <w:t>Sofo</w:t>
      </w:r>
      <w:proofErr w:type="spellEnd"/>
      <w:proofErr w:type="gramEnd"/>
      <w:r w:rsidR="003A5AD6">
        <w:rPr>
          <w:rFonts w:ascii="Times New Roman" w:hAnsi="Times New Roman"/>
          <w:lang w:val="tr-TR"/>
        </w:rPr>
        <w:t xml:space="preserve"> Yazılım</w:t>
      </w:r>
      <w:r w:rsidRPr="00ED20D3">
        <w:rPr>
          <w:rFonts w:ascii="Times New Roman" w:hAnsi="Times New Roman"/>
          <w:lang w:val="tr-TR"/>
        </w:rPr>
        <w:t xml:space="preserve"> ile hizmet alan kişiler, etkinliklere katılan kişiler, kullanıcılar arasındaki iletişimi hayata geçirmek için önemlidir.</w:t>
      </w:r>
    </w:p>
    <w:p w14:paraId="672B077F" w14:textId="6549D7A1"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Görsel </w:t>
      </w:r>
      <w:proofErr w:type="gramStart"/>
      <w:r w:rsidRPr="00ED20D3">
        <w:rPr>
          <w:rFonts w:ascii="Times New Roman" w:hAnsi="Times New Roman"/>
          <w:b/>
          <w:bCs/>
          <w:lang w:val="tr-TR"/>
        </w:rPr>
        <w:t>Veriler :</w:t>
      </w:r>
      <w:proofErr w:type="gramEnd"/>
      <w:r w:rsidRPr="00ED20D3">
        <w:rPr>
          <w:rFonts w:ascii="Times New Roman" w:hAnsi="Times New Roman"/>
          <w:lang w:val="tr-TR"/>
        </w:rPr>
        <w:t xml:space="preserv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w:t>
      </w:r>
      <w:proofErr w:type="spellStart"/>
      <w:r w:rsidR="003A5AD6">
        <w:rPr>
          <w:rFonts w:ascii="Times New Roman" w:hAnsi="Times New Roman"/>
          <w:lang w:val="tr-TR"/>
        </w:rPr>
        <w:t>Yazılım</w:t>
      </w:r>
      <w:r w:rsidRPr="00ED20D3">
        <w:rPr>
          <w:rFonts w:ascii="Times New Roman" w:hAnsi="Times New Roman"/>
          <w:lang w:val="tr-TR"/>
        </w:rPr>
        <w:t>’ten</w:t>
      </w:r>
      <w:proofErr w:type="spellEnd"/>
      <w:r w:rsidRPr="00ED20D3">
        <w:rPr>
          <w:rFonts w:ascii="Times New Roman" w:hAnsi="Times New Roman"/>
          <w:lang w:val="tr-TR"/>
        </w:rPr>
        <w:t xml:space="preserve"> ürün veya hizmet almanız, etkinliklere kaydolmanız, reklam veya pazarlama ilanlarına giriş/başvuru yapmanız, üye veya kayıt olmanız ile birlikte fotoğraflarınızı, multimedya kayıtlarınızı ve çalışmalarınıza ilişkin görselleri kendi isteğinizle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Yazılım</w:t>
      </w:r>
      <w:r w:rsidRPr="00ED20D3">
        <w:rPr>
          <w:rFonts w:ascii="Times New Roman" w:hAnsi="Times New Roman"/>
          <w:lang w:val="tr-TR"/>
        </w:rPr>
        <w:t xml:space="preserve">  ile paylaşmaktasınız.  Görsel ve multimedya verilerinin paylaşılması </w:t>
      </w:r>
      <w:proofErr w:type="spellStart"/>
      <w:r w:rsidR="003A5AD6">
        <w:rPr>
          <w:rFonts w:ascii="Times New Roman" w:hAnsi="Times New Roman"/>
          <w:lang w:val="tr-TR"/>
        </w:rPr>
        <w:t>Sofo</w:t>
      </w:r>
      <w:proofErr w:type="spellEnd"/>
      <w:r w:rsidR="003A5AD6">
        <w:rPr>
          <w:rFonts w:ascii="Times New Roman" w:hAnsi="Times New Roman"/>
          <w:lang w:val="tr-TR"/>
        </w:rPr>
        <w:t xml:space="preserve"> </w:t>
      </w:r>
      <w:proofErr w:type="spellStart"/>
      <w:r w:rsidR="003A5AD6">
        <w:rPr>
          <w:rFonts w:ascii="Times New Roman" w:hAnsi="Times New Roman"/>
          <w:lang w:val="tr-TR"/>
        </w:rPr>
        <w:t>Yazılım</w:t>
      </w:r>
      <w:r w:rsidRPr="00ED20D3">
        <w:rPr>
          <w:rFonts w:ascii="Times New Roman" w:hAnsi="Times New Roman"/>
          <w:lang w:val="tr-TR"/>
        </w:rPr>
        <w:t>’in</w:t>
      </w:r>
      <w:proofErr w:type="spellEnd"/>
      <w:r w:rsidRPr="00ED20D3">
        <w:rPr>
          <w:rFonts w:ascii="Times New Roman" w:hAnsi="Times New Roman"/>
          <w:lang w:val="tr-TR"/>
        </w:rPr>
        <w:t xml:space="preserve"> kullanıcı ile iletişimini gerçekleştirilmesi açısından önem arz eder.</w:t>
      </w:r>
    </w:p>
    <w:p w14:paraId="78CB8E2A" w14:textId="077B21CD"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Lokasyon Hakkında </w:t>
      </w:r>
      <w:proofErr w:type="gramStart"/>
      <w:r w:rsidRPr="00ED20D3">
        <w:rPr>
          <w:rFonts w:ascii="Times New Roman" w:hAnsi="Times New Roman"/>
          <w:b/>
          <w:bCs/>
          <w:lang w:val="tr-TR"/>
        </w:rPr>
        <w:t>Bilgiler :</w:t>
      </w:r>
      <w:proofErr w:type="gramEnd"/>
      <w:r w:rsidRPr="00ED20D3">
        <w:rPr>
          <w:rFonts w:ascii="Times New Roman" w:hAnsi="Times New Roman"/>
          <w:b/>
          <w:bCs/>
          <w:lang w:val="tr-TR"/>
        </w:rPr>
        <w:t xml:space="preserv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w:t>
      </w:r>
      <w:proofErr w:type="spellStart"/>
      <w:r w:rsidR="003A5AD6">
        <w:rPr>
          <w:rFonts w:ascii="Times New Roman" w:hAnsi="Times New Roman"/>
          <w:lang w:val="tr-TR"/>
        </w:rPr>
        <w:t>Yazılım</w:t>
      </w:r>
      <w:r w:rsidRPr="00ED20D3">
        <w:rPr>
          <w:rFonts w:ascii="Times New Roman" w:hAnsi="Times New Roman"/>
          <w:lang w:val="tr-TR"/>
        </w:rPr>
        <w:t>’ten</w:t>
      </w:r>
      <w:proofErr w:type="spellEnd"/>
      <w:r w:rsidRPr="00ED20D3">
        <w:rPr>
          <w:rFonts w:ascii="Times New Roman" w:hAnsi="Times New Roman"/>
          <w:lang w:val="tr-TR"/>
        </w:rPr>
        <w:t xml:space="preserve"> ürün veya hizmet almanız, eğitimlere, etkinliklere kaydolmanız, reklam veya pazarlama ilanlarına giriş/başvuru yapmanız, üye veya kayıt olmanız  ile birlikte  canlı konum, adres, yer işaretleri gibi lokasyon bilgilerini kendi isteğinizle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Yazılım</w:t>
      </w:r>
      <w:r w:rsidRPr="00ED20D3">
        <w:rPr>
          <w:rFonts w:ascii="Times New Roman" w:hAnsi="Times New Roman"/>
          <w:lang w:val="tr-TR"/>
        </w:rPr>
        <w:t xml:space="preserve">  ile paylaşmaktasınız. Bu verilerin paylaşılması ülke genelindeki kullanıcıların ve katılımcıların saptanması amacını taşır.</w:t>
      </w:r>
    </w:p>
    <w:p w14:paraId="3419EB34" w14:textId="77777777"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Kişisel Veri Statüsünde Olmayan, Otomatik Toplanan </w:t>
      </w:r>
      <w:proofErr w:type="gramStart"/>
      <w:r w:rsidRPr="00ED20D3">
        <w:rPr>
          <w:rFonts w:ascii="Times New Roman" w:hAnsi="Times New Roman"/>
          <w:b/>
          <w:bCs/>
          <w:lang w:val="tr-TR"/>
        </w:rPr>
        <w:t>Veriler :</w:t>
      </w:r>
      <w:proofErr w:type="gramEnd"/>
      <w:r w:rsidRPr="00ED20D3">
        <w:rPr>
          <w:rFonts w:ascii="Times New Roman" w:hAnsi="Times New Roman"/>
          <w:lang w:val="tr-TR"/>
        </w:rPr>
        <w:t xml:space="preserve"> Çerezler veya diğer program ve yazılımlarımız vasıtasıyla site içi kullanımlarınıza bağlı olarak tıklama sayınız, sekmeleri açma sıklığınız veya ilgi gösterdiğiniz başlıklara ilişkin dijital ortamdaki davranışlarınız hakkında bilgi toplayabiliriz.</w:t>
      </w:r>
    </w:p>
    <w:p w14:paraId="6160ECCD" w14:textId="77777777"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Cihaz </w:t>
      </w:r>
      <w:proofErr w:type="gramStart"/>
      <w:r w:rsidRPr="00ED20D3">
        <w:rPr>
          <w:rFonts w:ascii="Times New Roman" w:hAnsi="Times New Roman"/>
          <w:b/>
          <w:bCs/>
          <w:lang w:val="tr-TR"/>
        </w:rPr>
        <w:t>Bilgisi :</w:t>
      </w:r>
      <w:proofErr w:type="gramEnd"/>
      <w:r w:rsidRPr="00ED20D3">
        <w:rPr>
          <w:rFonts w:ascii="Times New Roman" w:hAnsi="Times New Roman"/>
          <w:lang w:val="tr-TR"/>
        </w:rPr>
        <w:t xml:space="preserve"> Hizmetin sürekliliği ve geliştirilmesi için kullandığınız elektronik cihazlar (bilgisayar, diz üstü bilgisayar, tabletler, akıllı telefonlar, akıllı televizyonlar vb.) üzerinden cihazınıza ait sizle eşleştirilemeyecek veya eşleştirilebilecek veriler (</w:t>
      </w:r>
      <w:proofErr w:type="spellStart"/>
      <w:r w:rsidRPr="00ED20D3">
        <w:rPr>
          <w:rFonts w:ascii="Times New Roman" w:hAnsi="Times New Roman"/>
          <w:lang w:val="tr-TR"/>
        </w:rPr>
        <w:t>örn</w:t>
      </w:r>
      <w:proofErr w:type="spellEnd"/>
      <w:r w:rsidRPr="00ED20D3">
        <w:rPr>
          <w:rFonts w:ascii="Times New Roman" w:hAnsi="Times New Roman"/>
          <w:lang w:val="tr-TR"/>
        </w:rPr>
        <w:t>. konum bilgisi gibi) toplayabiliriz.</w:t>
      </w:r>
    </w:p>
    <w:p w14:paraId="5E69562D" w14:textId="77777777" w:rsidR="00241471" w:rsidRPr="00ED20D3" w:rsidRDefault="00241471" w:rsidP="00241471">
      <w:pPr>
        <w:pStyle w:val="Tableofcontents"/>
        <w:ind w:firstLine="0"/>
        <w:rPr>
          <w:rFonts w:ascii="Times New Roman" w:eastAsia="Calibri" w:hAnsi="Times New Roman"/>
          <w:lang w:val="tr-TR"/>
        </w:rPr>
      </w:pPr>
      <w:r w:rsidRPr="00ED20D3">
        <w:rPr>
          <w:rFonts w:ascii="Times New Roman" w:hAnsi="Times New Roman"/>
          <w:b/>
          <w:bCs/>
          <w:lang w:val="tr-TR"/>
        </w:rPr>
        <w:t xml:space="preserve">Çerezler </w:t>
      </w:r>
      <w:proofErr w:type="gramStart"/>
      <w:r w:rsidRPr="00ED20D3">
        <w:rPr>
          <w:rFonts w:ascii="Times New Roman" w:hAnsi="Times New Roman"/>
          <w:b/>
          <w:bCs/>
          <w:lang w:val="tr-TR"/>
        </w:rPr>
        <w:t>Bilgisi :</w:t>
      </w:r>
      <w:proofErr w:type="gramEnd"/>
      <w:r w:rsidRPr="00ED20D3">
        <w:rPr>
          <w:rFonts w:ascii="Times New Roman" w:hAnsi="Times New Roman"/>
          <w:lang w:val="tr-TR"/>
        </w:rPr>
        <w:t xml:space="preserve"> </w:t>
      </w:r>
      <w:r w:rsidRPr="00ED20D3">
        <w:rPr>
          <w:rFonts w:ascii="Times New Roman" w:eastAsia="Calibri" w:hAnsi="Times New Roman"/>
          <w:lang w:val="tr-TR"/>
        </w:rPr>
        <w:t xml:space="preserve">Çerezler, bilgisayarınız ya da mobil cihazınız üzerinden ziyaret ettiğiniz internet siteleri tarafından cihazınıza veya ağ sunucusuna depolanan küçük metin dosyalarıdır. İnternet sitelerinde yer alan çerezlerde, türüne bağlı olarak, siteyi ziyaret ettiğiniz cihazdaki tarama ve kullanım tercihlerinize ilişkin veriler toplanmaktadır. Bu veriler, eriştiğiniz sayfalar, incelediğiniz hizmet ve ürünler, tercih ettiğiniz dil seçeneği ve diğer tercihlerinize dair pek çok bilgiyi kapsamaktadır. Pek çok çerez türünü kullanıcılarımıza ve ziyaretçilerimize daha iyi bir deneyim yaşatmak amacıyla kullanmaktayız. Ayrıntılı bilgiyi “Çerez </w:t>
      </w:r>
      <w:proofErr w:type="spellStart"/>
      <w:r w:rsidRPr="00ED20D3">
        <w:rPr>
          <w:rFonts w:ascii="Times New Roman" w:eastAsia="Calibri" w:hAnsi="Times New Roman"/>
          <w:lang w:val="tr-TR"/>
        </w:rPr>
        <w:t>Politikamız’da</w:t>
      </w:r>
      <w:proofErr w:type="spellEnd"/>
      <w:r w:rsidRPr="00ED20D3">
        <w:rPr>
          <w:rFonts w:ascii="Times New Roman" w:eastAsia="Calibri" w:hAnsi="Times New Roman"/>
          <w:lang w:val="tr-TR"/>
        </w:rPr>
        <w:t>” bulabilirsiniz.</w:t>
      </w:r>
    </w:p>
    <w:p w14:paraId="0A1BF729" w14:textId="54304970" w:rsidR="00241471" w:rsidRPr="00ED20D3" w:rsidRDefault="00241471" w:rsidP="00241471">
      <w:pPr>
        <w:pStyle w:val="Tableofcontents"/>
        <w:ind w:firstLine="0"/>
        <w:rPr>
          <w:rFonts w:ascii="Times New Roman" w:eastAsia="Calibri" w:hAnsi="Times New Roman"/>
          <w:lang w:val="tr-TR"/>
        </w:rPr>
      </w:pPr>
      <w:r w:rsidRPr="00ED20D3">
        <w:rPr>
          <w:rFonts w:ascii="Times New Roman" w:eastAsia="Calibri" w:hAnsi="Times New Roman"/>
          <w:b/>
          <w:bCs/>
          <w:lang w:val="tr-TR"/>
        </w:rPr>
        <w:lastRenderedPageBreak/>
        <w:t xml:space="preserve">Diğer </w:t>
      </w:r>
      <w:proofErr w:type="gramStart"/>
      <w:r w:rsidRPr="00ED20D3">
        <w:rPr>
          <w:rFonts w:ascii="Times New Roman" w:eastAsia="Calibri" w:hAnsi="Times New Roman"/>
          <w:b/>
          <w:bCs/>
          <w:lang w:val="tr-TR"/>
        </w:rPr>
        <w:t>Bilgiler :</w:t>
      </w:r>
      <w:proofErr w:type="gramEnd"/>
      <w:r w:rsidRPr="00ED20D3">
        <w:rPr>
          <w:rFonts w:ascii="Times New Roman" w:eastAsia="Calibri" w:hAnsi="Times New Roman"/>
          <w:lang w:val="tr-TR"/>
        </w:rPr>
        <w:t xml:space="preserve"> Kullanıcı veya ziyaretçi tarafından tercih edilen bilgileri </w:t>
      </w:r>
      <w:proofErr w:type="spellStart"/>
      <w:r w:rsidRPr="00ED20D3">
        <w:rPr>
          <w:rFonts w:ascii="Times New Roman" w:eastAsia="Calibri" w:hAnsi="Times New Roman"/>
          <w:lang w:val="tr-TR"/>
        </w:rPr>
        <w:t>Smatch</w:t>
      </w:r>
      <w:proofErr w:type="spellEnd"/>
      <w:r w:rsidRPr="00ED20D3">
        <w:rPr>
          <w:rFonts w:ascii="Times New Roman" w:eastAsia="Calibri" w:hAnsi="Times New Roman"/>
          <w:lang w:val="tr-TR"/>
        </w:rPr>
        <w:t xml:space="preserve">(otomatik eşleştirme) bilgisi ve benzer diğer bilgileri </w:t>
      </w:r>
      <w:proofErr w:type="spellStart"/>
      <w:r w:rsidR="003A5AD6">
        <w:rPr>
          <w:rFonts w:ascii="Times New Roman" w:eastAsia="Calibri" w:hAnsi="Times New Roman"/>
          <w:lang w:val="tr-TR"/>
        </w:rPr>
        <w:t>Sofo</w:t>
      </w:r>
      <w:proofErr w:type="spellEnd"/>
      <w:r w:rsidR="003A5AD6">
        <w:rPr>
          <w:rFonts w:ascii="Times New Roman" w:eastAsia="Calibri" w:hAnsi="Times New Roman"/>
          <w:lang w:val="tr-TR"/>
        </w:rPr>
        <w:t xml:space="preserve"> Yazılım</w:t>
      </w:r>
      <w:r w:rsidRPr="00ED20D3">
        <w:rPr>
          <w:rFonts w:ascii="Times New Roman" w:eastAsia="Calibri" w:hAnsi="Times New Roman"/>
          <w:lang w:val="tr-TR"/>
        </w:rPr>
        <w:t xml:space="preserve"> ile kendi isteğiniz doğrultusunda paylaşmaktasınız. Kamuya ifşa etmeyi tercih ettiğiniz ve diğer üyelerin ulaşabileceği ve görebileceği şekilde bilgi veya verilerinizi paylaşmanız durumunda tarafınızdan ifşa edilmiş olarak kabul edilir ve istatistiki, reklam veya promosyonel amaçlarla kullanılabilir. İfşa ettiğiniz kişisel verilerinizin 3. kişiler veya başka siteler tarafından kullanıldığı hallerde herhangi bir sorumluluğumuz bulunmamaktadır.</w:t>
      </w:r>
    </w:p>
    <w:p w14:paraId="6DE58834" w14:textId="77777777"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b/>
          <w:bCs/>
          <w:lang w:val="tr-TR"/>
        </w:rPr>
        <w:t xml:space="preserve">Müşteri </w:t>
      </w:r>
      <w:proofErr w:type="gramStart"/>
      <w:r w:rsidRPr="00ED20D3">
        <w:rPr>
          <w:rFonts w:ascii="Times New Roman" w:hAnsi="Times New Roman"/>
          <w:b/>
          <w:bCs/>
          <w:lang w:val="tr-TR"/>
        </w:rPr>
        <w:t>İşlem :</w:t>
      </w:r>
      <w:proofErr w:type="gramEnd"/>
      <w:r w:rsidRPr="00ED20D3">
        <w:rPr>
          <w:rFonts w:ascii="Times New Roman" w:hAnsi="Times New Roman"/>
          <w:lang w:val="tr-TR"/>
        </w:rPr>
        <w:t xml:space="preserve"> Bu veri kategorisi Çağrı merkezi kayıtları, Fatura, senet, çek bilgileri, Gişe dekontlarındaki bilgiler, Sipariş bilgisi, Talep bilgisi gibi veri türlerini ifade etmektedir. Bu veriler, bir sözleşmenin kurulması veya ifasıyla doğrudan doğruya ilgili olması, veri sorumlusunun hukuki yükümlülüğünü yerine getirebilmesi için zorunlu olması, sözleşmenin taraflarına ait kişisel verilerin işlenmesinin gerekli </w:t>
      </w:r>
      <w:proofErr w:type="gramStart"/>
      <w:r w:rsidRPr="00ED20D3">
        <w:rPr>
          <w:rFonts w:ascii="Times New Roman" w:hAnsi="Times New Roman"/>
          <w:lang w:val="tr-TR"/>
        </w:rPr>
        <w:t>olması,  bir</w:t>
      </w:r>
      <w:proofErr w:type="gramEnd"/>
      <w:r w:rsidRPr="00ED20D3">
        <w:rPr>
          <w:rFonts w:ascii="Times New Roman" w:hAnsi="Times New Roman"/>
          <w:lang w:val="tr-TR"/>
        </w:rPr>
        <w:t xml:space="preserve"> hakkın tesisi, kullanılması veya korunması için veri işlemenin zorunlu olması ve veri sorumlusunun meşru menfaatleri için veri işlenmesinin zorunlu olması sebepleriyle işlenmektedir.</w:t>
      </w:r>
    </w:p>
    <w:p w14:paraId="19A72875" w14:textId="77777777" w:rsidR="00241471" w:rsidRPr="00ED20D3" w:rsidRDefault="00241471" w:rsidP="00241471">
      <w:pPr>
        <w:pStyle w:val="Tableofcontents"/>
        <w:ind w:firstLine="0"/>
        <w:rPr>
          <w:rFonts w:ascii="Times New Roman" w:hAnsi="Times New Roman"/>
          <w:lang w:val="tr-TR"/>
        </w:rPr>
      </w:pPr>
    </w:p>
    <w:p w14:paraId="3CC7C3D5" w14:textId="77777777" w:rsidR="00241471" w:rsidRPr="00ED20D3" w:rsidRDefault="00241471" w:rsidP="00241471">
      <w:pPr>
        <w:pStyle w:val="Tableofcontents"/>
        <w:ind w:firstLine="0"/>
        <w:rPr>
          <w:rFonts w:ascii="Times New Roman" w:eastAsia="Tahoma" w:hAnsi="Times New Roman"/>
          <w:b/>
          <w:bCs/>
          <w:lang w:eastAsia="en-US"/>
        </w:rPr>
      </w:pPr>
      <w:proofErr w:type="spellStart"/>
      <w:r w:rsidRPr="00ED20D3">
        <w:rPr>
          <w:rFonts w:ascii="Times New Roman" w:eastAsia="Tahoma" w:hAnsi="Times New Roman"/>
          <w:b/>
          <w:bCs/>
          <w:lang w:eastAsia="en-US"/>
        </w:rPr>
        <w:t>Kişisel</w:t>
      </w:r>
      <w:proofErr w:type="spellEnd"/>
      <w:r w:rsidRPr="00ED20D3">
        <w:rPr>
          <w:rFonts w:ascii="Times New Roman" w:eastAsia="Tahoma" w:hAnsi="Times New Roman"/>
          <w:b/>
          <w:bCs/>
          <w:lang w:eastAsia="en-US"/>
        </w:rPr>
        <w:t xml:space="preserve"> Veri </w:t>
      </w:r>
      <w:proofErr w:type="spellStart"/>
      <w:r w:rsidRPr="00ED20D3">
        <w:rPr>
          <w:rFonts w:ascii="Times New Roman" w:eastAsia="Tahoma" w:hAnsi="Times New Roman"/>
          <w:b/>
          <w:bCs/>
          <w:lang w:eastAsia="en-US"/>
        </w:rPr>
        <w:t>Saklama</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ve</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İmha</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Politikası</w:t>
      </w:r>
      <w:proofErr w:type="spellEnd"/>
    </w:p>
    <w:p w14:paraId="56B0861D" w14:textId="77777777" w:rsidR="00241471" w:rsidRPr="00ED20D3" w:rsidRDefault="00241471" w:rsidP="00241471">
      <w:pPr>
        <w:pStyle w:val="Tableofcontents"/>
        <w:ind w:firstLine="0"/>
        <w:rPr>
          <w:rFonts w:ascii="Times New Roman" w:eastAsia="Tahoma" w:hAnsi="Times New Roman"/>
          <w:b/>
          <w:bCs/>
          <w:lang w:eastAsia="en-US"/>
        </w:rPr>
      </w:pPr>
    </w:p>
    <w:p w14:paraId="4D15E82B" w14:textId="0C253F94" w:rsidR="00241471" w:rsidRPr="00ED20D3" w:rsidRDefault="003A5AD6" w:rsidP="00241471">
      <w:pPr>
        <w:pStyle w:val="Tableofcontents"/>
        <w:ind w:firstLine="0"/>
        <w:rPr>
          <w:rFonts w:ascii="Times New Roman" w:hAnsi="Times New Roman"/>
          <w:lang w:val="tr-TR"/>
        </w:rPr>
      </w:pPr>
      <w:proofErr w:type="spellStart"/>
      <w:r>
        <w:rPr>
          <w:rFonts w:ascii="Times New Roman" w:eastAsia="Tahoma" w:hAnsi="Times New Roman"/>
          <w:lang w:eastAsia="en-US"/>
        </w:rPr>
        <w:t>Sofo</w:t>
      </w:r>
      <w:proofErr w:type="spellEnd"/>
      <w:r>
        <w:rPr>
          <w:rFonts w:ascii="Times New Roman" w:eastAsia="Tahoma" w:hAnsi="Times New Roman"/>
          <w:lang w:eastAsia="en-US"/>
        </w:rPr>
        <w:t xml:space="preserve"> </w:t>
      </w:r>
      <w:proofErr w:type="spellStart"/>
      <w:r>
        <w:rPr>
          <w:rFonts w:ascii="Times New Roman" w:eastAsia="Tahoma" w:hAnsi="Times New Roman"/>
          <w:lang w:eastAsia="en-US"/>
        </w:rPr>
        <w:t>Yazılım</w:t>
      </w:r>
      <w:proofErr w:type="spellEnd"/>
      <w:r w:rsidR="00241471" w:rsidRPr="00ED20D3">
        <w:rPr>
          <w:rFonts w:ascii="Times New Roman" w:eastAsia="Tahoma" w:hAnsi="Times New Roman"/>
          <w:lang w:eastAsia="en-US"/>
        </w:rPr>
        <w:t xml:space="preserve">, KVKK </w:t>
      </w:r>
      <w:proofErr w:type="spellStart"/>
      <w:r w:rsidR="00241471" w:rsidRPr="00ED20D3">
        <w:rPr>
          <w:rFonts w:ascii="Times New Roman" w:eastAsia="Tahoma" w:hAnsi="Times New Roman"/>
          <w:lang w:eastAsia="en-US"/>
        </w:rPr>
        <w:t>ve</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bağlı</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ve</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bağımsız</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tüm</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mevzuatlara</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uymayı</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taahhüt</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eder</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Verilerinizin</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silinmesi</w:t>
      </w:r>
      <w:proofErr w:type="spellEnd"/>
      <w:r w:rsidR="00241471" w:rsidRPr="00ED20D3">
        <w:rPr>
          <w:rFonts w:ascii="Times New Roman" w:eastAsia="Tahoma" w:hAnsi="Times New Roman"/>
          <w:lang w:eastAsia="en-US"/>
        </w:rPr>
        <w:t xml:space="preserve">, yok </w:t>
      </w:r>
      <w:proofErr w:type="spellStart"/>
      <w:r w:rsidR="00241471" w:rsidRPr="00ED20D3">
        <w:rPr>
          <w:rFonts w:ascii="Times New Roman" w:eastAsia="Tahoma" w:hAnsi="Times New Roman"/>
          <w:lang w:eastAsia="en-US"/>
        </w:rPr>
        <w:t>edilmesi</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ve</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anonim</w:t>
      </w:r>
      <w:proofErr w:type="spellEnd"/>
      <w:r w:rsidR="00241471" w:rsidRPr="00ED20D3">
        <w:rPr>
          <w:rFonts w:ascii="Times New Roman" w:eastAsia="Tahoma" w:hAnsi="Times New Roman"/>
          <w:lang w:eastAsia="en-US"/>
        </w:rPr>
        <w:t xml:space="preserve"> hale </w:t>
      </w:r>
      <w:proofErr w:type="spellStart"/>
      <w:r w:rsidR="00241471" w:rsidRPr="00ED20D3">
        <w:rPr>
          <w:rFonts w:ascii="Times New Roman" w:eastAsia="Tahoma" w:hAnsi="Times New Roman"/>
          <w:lang w:eastAsia="en-US"/>
        </w:rPr>
        <w:t>getirilmesi</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hususularında</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yönetmelik</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kapsamında</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ilgili</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kişileri</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aydınlatmayı</w:t>
      </w:r>
      <w:proofErr w:type="spellEnd"/>
      <w:r w:rsidR="00241471" w:rsidRPr="00ED20D3">
        <w:rPr>
          <w:rFonts w:ascii="Times New Roman" w:eastAsia="Tahoma" w:hAnsi="Times New Roman"/>
          <w:lang w:eastAsia="en-US"/>
        </w:rPr>
        <w:t xml:space="preserve"> </w:t>
      </w:r>
      <w:proofErr w:type="spellStart"/>
      <w:r w:rsidR="00241471" w:rsidRPr="00ED20D3">
        <w:rPr>
          <w:rFonts w:ascii="Times New Roman" w:eastAsia="Tahoma" w:hAnsi="Times New Roman"/>
          <w:lang w:eastAsia="en-US"/>
        </w:rPr>
        <w:t>istemektedir</w:t>
      </w:r>
      <w:proofErr w:type="spellEnd"/>
      <w:r w:rsidR="00241471" w:rsidRPr="00ED20D3">
        <w:rPr>
          <w:rFonts w:ascii="Times New Roman" w:eastAsia="Tahoma" w:hAnsi="Times New Roman"/>
          <w:lang w:eastAsia="en-US"/>
        </w:rPr>
        <w:t>.</w:t>
      </w:r>
      <w:r w:rsidR="00241471" w:rsidRPr="00ED20D3">
        <w:rPr>
          <w:rFonts w:ascii="Times New Roman" w:hAnsi="Times New Roman"/>
          <w:lang w:val="tr-TR"/>
        </w:rPr>
        <w:t xml:space="preserve"> Kişisel verileriniz, ilgili yasal mevzuatlarda belirtilen saklama sürelerince, ilgili yasal mevzuatlarda herhangi bir süre belirlenmemişse işlenme amaçlarının gerekli kıldığı süre boyunca, </w:t>
      </w:r>
      <w:proofErr w:type="spellStart"/>
      <w:r>
        <w:rPr>
          <w:rFonts w:ascii="Times New Roman" w:hAnsi="Times New Roman"/>
          <w:lang w:val="tr-TR"/>
        </w:rPr>
        <w:t>Sofo</w:t>
      </w:r>
      <w:proofErr w:type="spellEnd"/>
      <w:r>
        <w:rPr>
          <w:rFonts w:ascii="Times New Roman" w:hAnsi="Times New Roman"/>
          <w:lang w:val="tr-TR"/>
        </w:rPr>
        <w:t xml:space="preserve"> </w:t>
      </w:r>
      <w:proofErr w:type="spellStart"/>
      <w:r>
        <w:rPr>
          <w:rFonts w:ascii="Times New Roman" w:hAnsi="Times New Roman"/>
          <w:lang w:val="tr-TR"/>
        </w:rPr>
        <w:t>Yazılım</w:t>
      </w:r>
      <w:r w:rsidR="00241471" w:rsidRPr="00ED20D3">
        <w:rPr>
          <w:rFonts w:ascii="Times New Roman" w:hAnsi="Times New Roman"/>
          <w:lang w:val="tr-TR"/>
        </w:rPr>
        <w:t>’e</w:t>
      </w:r>
      <w:proofErr w:type="spellEnd"/>
      <w:r w:rsidR="00241471" w:rsidRPr="00ED20D3">
        <w:rPr>
          <w:rFonts w:ascii="Times New Roman" w:hAnsi="Times New Roman"/>
          <w:lang w:val="tr-TR"/>
        </w:rPr>
        <w:t xml:space="preserve"> kayıt olma veya </w:t>
      </w:r>
      <w:proofErr w:type="spellStart"/>
      <w:r>
        <w:rPr>
          <w:rFonts w:ascii="Times New Roman" w:hAnsi="Times New Roman"/>
          <w:lang w:val="tr-TR"/>
        </w:rPr>
        <w:t>Sofo</w:t>
      </w:r>
      <w:proofErr w:type="spellEnd"/>
      <w:r>
        <w:rPr>
          <w:rFonts w:ascii="Times New Roman" w:hAnsi="Times New Roman"/>
          <w:lang w:val="tr-TR"/>
        </w:rPr>
        <w:t xml:space="preserve"> </w:t>
      </w:r>
      <w:proofErr w:type="spellStart"/>
      <w:r>
        <w:rPr>
          <w:rFonts w:ascii="Times New Roman" w:hAnsi="Times New Roman"/>
          <w:lang w:val="tr-TR"/>
        </w:rPr>
        <w:t>Yazılım</w:t>
      </w:r>
      <w:r w:rsidR="00241471" w:rsidRPr="00ED20D3">
        <w:rPr>
          <w:rFonts w:ascii="Times New Roman" w:hAnsi="Times New Roman"/>
          <w:lang w:val="tr-TR"/>
        </w:rPr>
        <w:t>’in</w:t>
      </w:r>
      <w:proofErr w:type="spellEnd"/>
      <w:r w:rsidR="00241471" w:rsidRPr="00ED20D3">
        <w:rPr>
          <w:rFonts w:ascii="Times New Roman" w:hAnsi="Times New Roman"/>
          <w:lang w:val="tr-TR"/>
        </w:rPr>
        <w:t xml:space="preserve"> hizmetlerinden yararlanma sürecinde elde edilen kişisel veriler,</w:t>
      </w:r>
      <w:r w:rsidR="00241471" w:rsidRPr="00ED20D3">
        <w:rPr>
          <w:rFonts w:ascii="Times New Roman" w:hAnsi="Times New Roman"/>
        </w:rPr>
        <w:t xml:space="preserve"> </w:t>
      </w:r>
      <w:r w:rsidR="00241471" w:rsidRPr="00ED20D3">
        <w:rPr>
          <w:rFonts w:ascii="Times New Roman" w:hAnsi="Times New Roman"/>
          <w:lang w:val="tr-TR"/>
        </w:rPr>
        <w:t xml:space="preserve">kişisel veri envanterimiz ve KVKK mevzuatında belirtilen yükümlülükler kapsamında saklanmakta ve sonrasında </w:t>
      </w:r>
      <w:proofErr w:type="spellStart"/>
      <w:r w:rsidR="00241471" w:rsidRPr="00ED20D3">
        <w:rPr>
          <w:rFonts w:ascii="Times New Roman" w:hAnsi="Times New Roman"/>
          <w:lang w:val="tr-TR"/>
        </w:rPr>
        <w:t>KVKK’ya</w:t>
      </w:r>
      <w:proofErr w:type="spellEnd"/>
      <w:r w:rsidR="00241471" w:rsidRPr="00ED20D3">
        <w:rPr>
          <w:rFonts w:ascii="Times New Roman" w:hAnsi="Times New Roman"/>
          <w:lang w:val="tr-TR"/>
        </w:rPr>
        <w:t xml:space="preserve"> uygun olarak silinmekte, yok edilmekte ya da anonim hale getirilmektedir. </w:t>
      </w:r>
    </w:p>
    <w:p w14:paraId="5C788718" w14:textId="77777777" w:rsidR="00241471" w:rsidRPr="00ED20D3" w:rsidRDefault="00241471" w:rsidP="00241471">
      <w:pPr>
        <w:pStyle w:val="Tableofcontents"/>
        <w:ind w:firstLine="0"/>
        <w:rPr>
          <w:rFonts w:ascii="Times New Roman" w:eastAsia="Tahoma" w:hAnsi="Times New Roman"/>
          <w:lang w:eastAsia="en-US"/>
        </w:rPr>
      </w:pPr>
    </w:p>
    <w:p w14:paraId="16E39CE1" w14:textId="77777777" w:rsidR="00241471" w:rsidRPr="00ED20D3" w:rsidRDefault="00241471" w:rsidP="00241471">
      <w:pPr>
        <w:pStyle w:val="Tableofcontents"/>
        <w:ind w:firstLine="0"/>
        <w:rPr>
          <w:rFonts w:ascii="Times New Roman" w:eastAsia="Tahoma" w:hAnsi="Times New Roman"/>
          <w:b/>
          <w:bCs/>
          <w:lang w:eastAsia="en-US"/>
        </w:rPr>
      </w:pPr>
    </w:p>
    <w:p w14:paraId="35063290"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r w:rsidRPr="00ED20D3">
        <w:rPr>
          <w:rFonts w:eastAsia="Times New Roman" w:cs="Times New Roman"/>
          <w:b/>
          <w:bCs/>
          <w:lang w:eastAsia="tr-TR" w:bidi="ar-SA"/>
        </w:rPr>
        <w:t>İmha:</w:t>
      </w:r>
      <w:r w:rsidRPr="00ED20D3">
        <w:rPr>
          <w:rFonts w:eastAsia="Times New Roman" w:cs="Times New Roman"/>
          <w:lang w:eastAsia="tr-TR" w:bidi="ar-SA"/>
        </w:rPr>
        <w:t> Kişisel verilerin silinmesi, yok edilmesi veya anonim hale getirilmesi.</w:t>
      </w:r>
    </w:p>
    <w:p w14:paraId="49CE9B73"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r w:rsidRPr="00ED20D3">
        <w:rPr>
          <w:rFonts w:eastAsia="Times New Roman" w:cs="Times New Roman"/>
          <w:b/>
          <w:bCs/>
          <w:lang w:eastAsia="tr-TR" w:bidi="ar-SA"/>
        </w:rPr>
        <w:lastRenderedPageBreak/>
        <w:t>Kayıt Ortamı:</w:t>
      </w:r>
      <w:r w:rsidRPr="00ED20D3">
        <w:rPr>
          <w:rFonts w:eastAsia="Times New Roman" w:cs="Times New Roman"/>
          <w:lang w:eastAsia="tr-TR" w:bidi="ar-SA"/>
        </w:rPr>
        <w:t> Tamamen veya kısmen otomatik olan ya da herhangi bir veri kayıt sisteminin parçası olmak kaydıyla otomatik olmayan yollarla işlenen kişisel verilerin bulunduğu her türlü ortam.</w:t>
      </w:r>
    </w:p>
    <w:p w14:paraId="162E5C27"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r w:rsidRPr="00ED20D3">
        <w:rPr>
          <w:rFonts w:eastAsia="Times New Roman" w:cs="Times New Roman"/>
          <w:b/>
          <w:bCs/>
          <w:lang w:eastAsia="tr-TR" w:bidi="ar-SA"/>
        </w:rPr>
        <w:t>Kişisel Verilerin Anonim Hale Getirilmesi:</w:t>
      </w:r>
      <w:r w:rsidRPr="00ED20D3">
        <w:rPr>
          <w:rFonts w:eastAsia="Times New Roman" w:cs="Times New Roman"/>
          <w:lang w:eastAsia="tr-TR" w:bidi="ar-SA"/>
        </w:rPr>
        <w:t> Kişisel verilerin, başka verilerle eşleştirilerek dahi hiçbir surette kimliği belirli veya belirlenebilir bir gerçek kişiyle ilişkilendirilemeyecek hâle getirilmesi.</w:t>
      </w:r>
    </w:p>
    <w:p w14:paraId="0B9201B0"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r w:rsidRPr="00ED20D3">
        <w:rPr>
          <w:rFonts w:eastAsia="Times New Roman" w:cs="Times New Roman"/>
          <w:b/>
          <w:bCs/>
          <w:lang w:eastAsia="tr-TR" w:bidi="ar-SA"/>
        </w:rPr>
        <w:t>Kişisel Verilerin Silinmesi:</w:t>
      </w:r>
      <w:r w:rsidRPr="00ED20D3">
        <w:rPr>
          <w:rFonts w:eastAsia="Times New Roman" w:cs="Times New Roman"/>
          <w:lang w:eastAsia="tr-TR" w:bidi="ar-SA"/>
        </w:rPr>
        <w:t> Kişisel verilerin silinmesi; kişisel verilerin İlgili Kullanıcılar için hiçbir şekilde erişilemez ve tekrar kullanılamaz hale getirilmesi.</w:t>
      </w:r>
    </w:p>
    <w:p w14:paraId="7B577548"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r w:rsidRPr="00ED20D3">
        <w:rPr>
          <w:rFonts w:eastAsia="Times New Roman" w:cs="Times New Roman"/>
          <w:b/>
          <w:bCs/>
          <w:lang w:eastAsia="tr-TR" w:bidi="ar-SA"/>
        </w:rPr>
        <w:t>Kişisel Verilerin Yok Edilmesi:</w:t>
      </w:r>
      <w:r w:rsidRPr="00ED20D3">
        <w:rPr>
          <w:rFonts w:eastAsia="Times New Roman" w:cs="Times New Roman"/>
          <w:lang w:eastAsia="tr-TR" w:bidi="ar-SA"/>
        </w:rPr>
        <w:t> Kişisel verilerin hiç kimse tarafından hiçbir şekilde erişilemez, geri getirilemez ve tekrar kullanılamaz hale getirilmesi işlemi.</w:t>
      </w:r>
    </w:p>
    <w:p w14:paraId="653B3BC6"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r w:rsidRPr="00ED20D3">
        <w:rPr>
          <w:rFonts w:eastAsia="Times New Roman" w:cs="Times New Roman"/>
          <w:b/>
          <w:bCs/>
          <w:lang w:eastAsia="tr-TR" w:bidi="ar-SA"/>
        </w:rPr>
        <w:t xml:space="preserve">Periyodik İmha: </w:t>
      </w:r>
      <w:r w:rsidRPr="00ED20D3">
        <w:rPr>
          <w:rFonts w:eastAsia="Times New Roman" w:cs="Times New Roman"/>
          <w:lang w:eastAsia="tr-TR" w:bidi="ar-SA"/>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2C70F512" w14:textId="77777777" w:rsidR="00241471" w:rsidRPr="00ED20D3" w:rsidRDefault="00241471" w:rsidP="00241471">
      <w:pPr>
        <w:widowControl/>
        <w:shd w:val="clear" w:color="auto" w:fill="FFFFFF"/>
        <w:suppressAutoHyphens w:val="0"/>
        <w:spacing w:line="360" w:lineRule="auto"/>
        <w:jc w:val="both"/>
        <w:rPr>
          <w:rFonts w:eastAsia="Times New Roman" w:cs="Times New Roman"/>
          <w:lang w:eastAsia="tr-TR" w:bidi="ar-SA"/>
        </w:rPr>
      </w:pPr>
    </w:p>
    <w:p w14:paraId="04767ABA" w14:textId="2FF478A9" w:rsidR="00241471" w:rsidRPr="00ED20D3" w:rsidRDefault="00241471" w:rsidP="00241471">
      <w:pPr>
        <w:pStyle w:val="Tableofcontents"/>
        <w:ind w:firstLine="0"/>
        <w:rPr>
          <w:rFonts w:ascii="Times New Roman" w:hAnsi="Times New Roman"/>
          <w:lang w:val="tr-TR"/>
        </w:rPr>
      </w:pPr>
      <w:r w:rsidRPr="00ED20D3">
        <w:rPr>
          <w:rFonts w:ascii="Times New Roman" w:hAnsi="Times New Roman"/>
          <w:lang w:val="tr-TR"/>
        </w:rPr>
        <w:t xml:space="preserve">Kişisel verilerin işlenme amacı sona ermiş veya saklama sürelerinin sonuna gelinmişse kişisel veriler yalnızca olası hukukun zorunlu gördüğü ve gerektirdiği ölçüde saklanabilecektir. KVKK ve ilgili diğer kanun hükümlerine uygun olarak işlenmiş olan kişisel veriler, işlenmesini gerektiren sebeplerin ortadan kalkması halinde resen veya ilgili kişinin talebi üzerine </w:t>
      </w:r>
      <w:proofErr w:type="spellStart"/>
      <w:r w:rsidR="003A5AD6">
        <w:rPr>
          <w:rFonts w:ascii="Times New Roman" w:hAnsi="Times New Roman"/>
          <w:lang w:val="tr-TR"/>
        </w:rPr>
        <w:t>Sofo</w:t>
      </w:r>
      <w:proofErr w:type="spellEnd"/>
      <w:r w:rsidR="003A5AD6">
        <w:rPr>
          <w:rFonts w:ascii="Times New Roman" w:hAnsi="Times New Roman"/>
          <w:lang w:val="tr-TR"/>
        </w:rPr>
        <w:t xml:space="preserve"> Yazılım</w:t>
      </w:r>
      <w:r w:rsidRPr="00ED20D3">
        <w:rPr>
          <w:rFonts w:ascii="Times New Roman" w:hAnsi="Times New Roman"/>
          <w:lang w:val="tr-TR"/>
        </w:rPr>
        <w:t xml:space="preserve"> tarafından, bu verilerin hiçbir şekilde kullanılmayacak ve geri getirilmeyecek şekilde silinmesi, yok edilmesi veya anonim hale getirilmesi gerekmektedir. Kişisel verilerin hukuka uygun olarak yok edilmesi veya anonim hale getirilmesine ilişkin usul ve esaslar yönetmelikte belirtilen ilke ve kurallara uygun şekilde yerine getirilecektir.</w:t>
      </w:r>
    </w:p>
    <w:p w14:paraId="504ED41D" w14:textId="77777777" w:rsidR="00241471" w:rsidRPr="00ED20D3" w:rsidRDefault="00241471" w:rsidP="00241471">
      <w:pPr>
        <w:pStyle w:val="Tableofcontents"/>
        <w:ind w:firstLine="0"/>
        <w:rPr>
          <w:rFonts w:ascii="Times New Roman" w:eastAsia="Tahoma" w:hAnsi="Times New Roman"/>
          <w:b/>
          <w:bCs/>
          <w:lang w:eastAsia="en-US"/>
        </w:rPr>
      </w:pPr>
      <w:proofErr w:type="spellStart"/>
      <w:r w:rsidRPr="00ED20D3">
        <w:rPr>
          <w:rFonts w:ascii="Times New Roman" w:eastAsia="Tahoma" w:hAnsi="Times New Roman"/>
          <w:b/>
          <w:bCs/>
          <w:lang w:eastAsia="en-US"/>
        </w:rPr>
        <w:t>Kişisel</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Verilere</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İlişkin</w:t>
      </w:r>
      <w:proofErr w:type="spellEnd"/>
      <w:r w:rsidRPr="00ED20D3">
        <w:rPr>
          <w:rFonts w:ascii="Times New Roman" w:eastAsia="Tahoma" w:hAnsi="Times New Roman"/>
          <w:b/>
          <w:bCs/>
          <w:lang w:eastAsia="en-US"/>
        </w:rPr>
        <w:t xml:space="preserve"> Teknik </w:t>
      </w:r>
      <w:proofErr w:type="spellStart"/>
      <w:r w:rsidRPr="00ED20D3">
        <w:rPr>
          <w:rFonts w:ascii="Times New Roman" w:eastAsia="Tahoma" w:hAnsi="Times New Roman"/>
          <w:b/>
          <w:bCs/>
          <w:lang w:eastAsia="en-US"/>
        </w:rPr>
        <w:t>ve</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İdari</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Tedbirler</w:t>
      </w:r>
      <w:proofErr w:type="spellEnd"/>
    </w:p>
    <w:p w14:paraId="7B2C2C41" w14:textId="77777777" w:rsidR="00241471" w:rsidRPr="00ED20D3" w:rsidRDefault="00241471" w:rsidP="00241471">
      <w:pPr>
        <w:pStyle w:val="Tableofcontents"/>
        <w:ind w:firstLine="0"/>
        <w:rPr>
          <w:rFonts w:ascii="Times New Roman" w:eastAsia="Tahoma" w:hAnsi="Times New Roman"/>
          <w:b/>
          <w:bCs/>
          <w:lang w:eastAsia="en-US"/>
        </w:rPr>
      </w:pPr>
    </w:p>
    <w:p w14:paraId="68AAC401" w14:textId="16BABB61" w:rsidR="00241471" w:rsidRPr="00ED20D3" w:rsidRDefault="003A5AD6" w:rsidP="00241471">
      <w:pPr>
        <w:spacing w:line="360" w:lineRule="auto"/>
        <w:jc w:val="both"/>
        <w:rPr>
          <w:rFonts w:cs="Times New Roman"/>
        </w:rPr>
      </w:pPr>
      <w:proofErr w:type="spellStart"/>
      <w:r>
        <w:t>Sofo</w:t>
      </w:r>
      <w:proofErr w:type="spellEnd"/>
      <w:r>
        <w:t xml:space="preserve"> Yazılım</w:t>
      </w:r>
      <w:r w:rsidR="00241471" w:rsidRPr="00ED20D3">
        <w:rPr>
          <w:rFonts w:cs="Times New Roman"/>
        </w:rPr>
        <w:t xml:space="preserve">, yukarıdaki yükümlülüklere uygun olarak veri işlenmesine ve vergi güvenliğine dikkat etmektedir. </w:t>
      </w:r>
      <w:proofErr w:type="spellStart"/>
      <w:r>
        <w:t>Sofo</w:t>
      </w:r>
      <w:proofErr w:type="spellEnd"/>
      <w:r>
        <w:t xml:space="preserve"> Yazılım</w:t>
      </w:r>
      <w:r w:rsidR="00241471" w:rsidRPr="00ED20D3">
        <w:rPr>
          <w:rFonts w:cs="Times New Roman"/>
        </w:rPr>
        <w:t xml:space="preserve"> bünyesinde çalışanların, kişisel verileri 3. kişilerle paylaşmaması için gerekli önlemleri alır ve aksi bir durumda ilgili kişiye ve Kurul’a bildirimde bulunur.</w:t>
      </w:r>
    </w:p>
    <w:p w14:paraId="7A2E4715" w14:textId="77777777" w:rsidR="00241471" w:rsidRPr="00ED20D3" w:rsidRDefault="00241471" w:rsidP="00241471">
      <w:pPr>
        <w:spacing w:line="360" w:lineRule="auto"/>
        <w:jc w:val="both"/>
        <w:rPr>
          <w:rFonts w:cs="Times New Roman"/>
        </w:rPr>
      </w:pPr>
    </w:p>
    <w:p w14:paraId="5C69DFF9" w14:textId="3908587F" w:rsidR="00241471" w:rsidRPr="00ED20D3" w:rsidRDefault="003A5AD6" w:rsidP="00241471">
      <w:pPr>
        <w:spacing w:line="360" w:lineRule="auto"/>
        <w:jc w:val="both"/>
        <w:rPr>
          <w:rFonts w:cs="Times New Roman"/>
          <w:b/>
        </w:rPr>
      </w:pPr>
      <w:proofErr w:type="spellStart"/>
      <w:r>
        <w:t>Sofo</w:t>
      </w:r>
      <w:proofErr w:type="spellEnd"/>
      <w:r>
        <w:t xml:space="preserve"> </w:t>
      </w:r>
      <w:proofErr w:type="spellStart"/>
      <w:r>
        <w:t>Yazılım</w:t>
      </w:r>
      <w:r w:rsidR="00241471" w:rsidRPr="00ED20D3">
        <w:rPr>
          <w:rFonts w:cs="Times New Roman"/>
        </w:rPr>
        <w:t>’de</w:t>
      </w:r>
      <w:proofErr w:type="spellEnd"/>
      <w:r w:rsidR="00241471" w:rsidRPr="00ED20D3">
        <w:rPr>
          <w:rFonts w:cs="Times New Roman"/>
          <w:b/>
        </w:rPr>
        <w:t>;</w:t>
      </w:r>
    </w:p>
    <w:p w14:paraId="64C22A4C" w14:textId="77777777" w:rsidR="00241471" w:rsidRPr="00ED20D3" w:rsidRDefault="00241471" w:rsidP="00241471">
      <w:pPr>
        <w:spacing w:line="360" w:lineRule="auto"/>
        <w:jc w:val="both"/>
        <w:rPr>
          <w:rFonts w:cs="Times New Roman"/>
          <w:b/>
        </w:rPr>
      </w:pPr>
    </w:p>
    <w:p w14:paraId="07DD9375" w14:textId="77777777" w:rsidR="00241471" w:rsidRPr="00ED20D3" w:rsidRDefault="00241471" w:rsidP="00241471">
      <w:pPr>
        <w:spacing w:line="360" w:lineRule="auto"/>
        <w:rPr>
          <w:rFonts w:cs="Times New Roman"/>
        </w:rPr>
      </w:pPr>
      <w:r w:rsidRPr="00ED20D3">
        <w:rPr>
          <w:rFonts w:cs="Times New Roman"/>
          <w:b/>
        </w:rPr>
        <w:t>•</w:t>
      </w:r>
      <w:r w:rsidRPr="00ED20D3">
        <w:rPr>
          <w:rFonts w:cs="Times New Roman"/>
          <w:b/>
        </w:rPr>
        <w:tab/>
      </w:r>
      <w:r w:rsidRPr="00ED20D3">
        <w:rPr>
          <w:rFonts w:cs="Times New Roman"/>
        </w:rPr>
        <w:t>Ağ güvenliği ve uygulama güvenliği sağlanmaktadır.</w:t>
      </w:r>
    </w:p>
    <w:p w14:paraId="5A6EADEB"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Ağ yoluyla kişisel veri aktarımlarında kapalı sistem ağ kullanılmaktadır.</w:t>
      </w:r>
    </w:p>
    <w:p w14:paraId="6312F5F9"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Anahtar yönetimi uygulanmaktadır.</w:t>
      </w:r>
    </w:p>
    <w:p w14:paraId="697336FC"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 xml:space="preserve">Bilgi teknolojileri sistemleri tedarik, </w:t>
      </w:r>
      <w:proofErr w:type="spellStart"/>
      <w:r w:rsidRPr="00ED20D3">
        <w:rPr>
          <w:rFonts w:cs="Times New Roman"/>
        </w:rPr>
        <w:t>gelistirme</w:t>
      </w:r>
      <w:proofErr w:type="spellEnd"/>
      <w:r w:rsidRPr="00ED20D3">
        <w:rPr>
          <w:rFonts w:cs="Times New Roman"/>
        </w:rPr>
        <w:t xml:space="preserve"> ve bakımı kapsamındaki güvenlik önlemleri alınmaktadır.</w:t>
      </w:r>
    </w:p>
    <w:p w14:paraId="0411401C"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Bulutta depolanan kişisel verilerin güvenliği sağlanmaktadır.</w:t>
      </w:r>
    </w:p>
    <w:p w14:paraId="24D52E7E"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Çalışanlar için veri güvenliği hükümleri içeren disiplin düzenlemeleri mevcuttur.</w:t>
      </w:r>
    </w:p>
    <w:p w14:paraId="216553B8"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Çalışanlar için veri güvenliği konusunda belli aralıklarla eğitim ve farkındalık çalışmaları yapılmaktadır.</w:t>
      </w:r>
    </w:p>
    <w:p w14:paraId="4749794F"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Çalışanlar için yetki matrisi oluşturulmuştur.</w:t>
      </w:r>
    </w:p>
    <w:p w14:paraId="68BF9FC4"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Erişim logları düzenli olarak tutulmaktadır.</w:t>
      </w:r>
    </w:p>
    <w:p w14:paraId="1A611AC4"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Erişim, bilgi güvenliği, kullanım, saklama ve imha konularında kurumsal politikalar hazırlanmış ve uygulamaya başlanmıştır.</w:t>
      </w:r>
    </w:p>
    <w:p w14:paraId="1A4C8EA6"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 xml:space="preserve">Gerektiğinde veri maskeleme önlemi uygulanmaktadır.       </w:t>
      </w:r>
    </w:p>
    <w:p w14:paraId="060927B0"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Gizlilik taahhütnameleri yapılmaktadır.</w:t>
      </w:r>
    </w:p>
    <w:p w14:paraId="284432F3"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Görev değişikliği olan ya da işten ayrılan çalışanların bu alandaki yetkileri kaldırılmaktadır.</w:t>
      </w:r>
    </w:p>
    <w:p w14:paraId="5B636DF7"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Güncel anti-virüs sistemleri kullanılmaktadır.</w:t>
      </w:r>
    </w:p>
    <w:p w14:paraId="107E86D5"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Güvenlik duvarları kullanılmaktadır.</w:t>
      </w:r>
    </w:p>
    <w:p w14:paraId="610754A5"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İmzalanan sözleşmeler veri güvenliği hükümleri içermektedir.</w:t>
      </w:r>
    </w:p>
    <w:p w14:paraId="714731C7"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r>
      <w:proofErr w:type="gramStart"/>
      <w:r w:rsidRPr="00ED20D3">
        <w:rPr>
          <w:rFonts w:cs="Times New Roman"/>
        </w:rPr>
        <w:t>Kağıt</w:t>
      </w:r>
      <w:proofErr w:type="gramEnd"/>
      <w:r w:rsidRPr="00ED20D3">
        <w:rPr>
          <w:rFonts w:cs="Times New Roman"/>
        </w:rPr>
        <w:t xml:space="preserve"> yoluyla aktarılan kişisel veriler için ekstra güvenlik tedbirleri alınmakta ve ilgili evrak gizlilik dereceli belge formatında gönderilmektedir.</w:t>
      </w:r>
    </w:p>
    <w:p w14:paraId="534D9873"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Kişisel veri güvenliği politika ve prosedürleri belirlenmiştir.</w:t>
      </w:r>
    </w:p>
    <w:p w14:paraId="62DE690A"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Kişisel veri güvenliği sorunları hızlı bir şekilde raporlanmaktadır.</w:t>
      </w:r>
    </w:p>
    <w:p w14:paraId="097088BE"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Kişisel veri güvenliğinin takibi yapılmaktadır.</w:t>
      </w:r>
    </w:p>
    <w:p w14:paraId="3D3A87E9"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 xml:space="preserve">Kişisel veri içeren fiziksel ortamlara giriş çıkışlarla ilgili gerekli </w:t>
      </w:r>
      <w:r w:rsidRPr="00ED20D3">
        <w:rPr>
          <w:rFonts w:cs="Times New Roman"/>
        </w:rPr>
        <w:tab/>
        <w:t xml:space="preserve">güvenlik </w:t>
      </w:r>
      <w:r w:rsidRPr="00ED20D3">
        <w:rPr>
          <w:rFonts w:cs="Times New Roman"/>
        </w:rPr>
        <w:lastRenderedPageBreak/>
        <w:t>önlemleri alınmaktadır.</w:t>
      </w:r>
    </w:p>
    <w:p w14:paraId="097CD9E7"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 xml:space="preserve">Kişisel veri içeren fiziksel ortamların dış risklere (yangın, sel vb.) karşı </w:t>
      </w:r>
      <w:r w:rsidRPr="00ED20D3">
        <w:rPr>
          <w:rFonts w:cs="Times New Roman"/>
        </w:rPr>
        <w:tab/>
        <w:t>güvenliği sağlanmaktadır.</w:t>
      </w:r>
    </w:p>
    <w:p w14:paraId="15C027BF"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Kişisel veri içeren ortamların güvenliği sağlanmaktadır.</w:t>
      </w:r>
    </w:p>
    <w:p w14:paraId="07C1800A"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Kişisel veriler mümkün olduğunca azaltılmaktadır.</w:t>
      </w:r>
    </w:p>
    <w:p w14:paraId="2559B535"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Kişisel veriler yedeklenmekte ve yedeklenen kişisel verilerin güvenliği de sağlanmaktadır.</w:t>
      </w:r>
    </w:p>
    <w:p w14:paraId="7D898738"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Kullanıcı hesap yönetimi ve yetki kontrol sistemi uygulanmakta olup bunların takibi de yapılmaktadır.</w:t>
      </w:r>
    </w:p>
    <w:p w14:paraId="20156ECD"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Kurum içi periyodik ve/veya rastgele denetimler yapılmakta ve yaptırılmaktadır.</w:t>
      </w:r>
    </w:p>
    <w:p w14:paraId="714860E6"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Log kayıtları kullanıcı müdahalesi olmayacak şekilde tutulmaktadır.</w:t>
      </w:r>
    </w:p>
    <w:p w14:paraId="00BA3AC4"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Mevcut risk ve tehditler belirlenmiştir.</w:t>
      </w:r>
    </w:p>
    <w:p w14:paraId="036D1134"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Özel nitelikli kişisel veri güvenliğine yönelik protokol ve prosedürler belirlenmiş ve uygulanmaktadır.</w:t>
      </w:r>
    </w:p>
    <w:p w14:paraId="0A399A83"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Özel nitelikli kişisel veriler elektronik posta yoluyla gönderilecekse mutlaka şifreli olarak ve KEP veya kurumsal posta hesabı kullanılarak gönderilmektedir.</w:t>
      </w:r>
    </w:p>
    <w:p w14:paraId="5EE94F6A"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Özel nitelikli kişisel veriler için güvenli şifreleme / kriptografik anahtarlar kullanılmakta ve farklı birimlerce yönetilmektedir.</w:t>
      </w:r>
    </w:p>
    <w:p w14:paraId="37987C71"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Saldırı tespit ve önleme sistemleri kullanılmaktadır.</w:t>
      </w:r>
    </w:p>
    <w:p w14:paraId="6FEACC6C"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Sızma testi uygulanmaktadır.</w:t>
      </w:r>
    </w:p>
    <w:p w14:paraId="1DB12F1E"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Siber güvenlik önlemleri alınmış olup uygulanması sürekli takip edilmektedir.</w:t>
      </w:r>
    </w:p>
    <w:p w14:paraId="31694A52"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Şifreleme yapılmaktadır.</w:t>
      </w:r>
    </w:p>
    <w:p w14:paraId="2F54FD03"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Taşınabilir bellek, CD, DVD ortamında aktarılan özel nitelikli kişiler veriler şifrelenerek aktarılmaktadır.</w:t>
      </w:r>
    </w:p>
    <w:p w14:paraId="6A7B3208"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Veri işleyen hizmet sağlayıcılarının veri güvenliği konusunda belli aralıklarla denetimi sağlanmaktadır.</w:t>
      </w:r>
    </w:p>
    <w:p w14:paraId="133B43DC" w14:textId="77777777" w:rsidR="00241471" w:rsidRPr="00ED20D3" w:rsidRDefault="00241471" w:rsidP="00241471">
      <w:pPr>
        <w:spacing w:line="360" w:lineRule="auto"/>
        <w:ind w:left="720" w:hanging="720"/>
        <w:rPr>
          <w:rFonts w:cs="Times New Roman"/>
        </w:rPr>
      </w:pPr>
      <w:r w:rsidRPr="00ED20D3">
        <w:rPr>
          <w:rFonts w:cs="Times New Roman"/>
        </w:rPr>
        <w:t>•</w:t>
      </w:r>
      <w:r w:rsidRPr="00ED20D3">
        <w:rPr>
          <w:rFonts w:cs="Times New Roman"/>
        </w:rPr>
        <w:tab/>
        <w:t>Veri işleyen hizmet sağlayıcılarının, veri güvenliği konusunda farkındalığı sağlanmaktadır.</w:t>
      </w:r>
    </w:p>
    <w:p w14:paraId="63A7186D" w14:textId="77777777" w:rsidR="00241471" w:rsidRPr="00ED20D3" w:rsidRDefault="00241471" w:rsidP="00241471">
      <w:pPr>
        <w:spacing w:line="360" w:lineRule="auto"/>
        <w:rPr>
          <w:rFonts w:cs="Times New Roman"/>
        </w:rPr>
      </w:pPr>
      <w:r w:rsidRPr="00ED20D3">
        <w:rPr>
          <w:rFonts w:cs="Times New Roman"/>
        </w:rPr>
        <w:t>•</w:t>
      </w:r>
      <w:r w:rsidRPr="00ED20D3">
        <w:rPr>
          <w:rFonts w:cs="Times New Roman"/>
        </w:rPr>
        <w:tab/>
        <w:t>Veri kaybı önleme yazılımları kullanılmaktadır.</w:t>
      </w:r>
    </w:p>
    <w:p w14:paraId="1C60EEB5" w14:textId="77777777" w:rsidR="00241471" w:rsidRPr="00ED20D3" w:rsidRDefault="00241471" w:rsidP="00241471">
      <w:pPr>
        <w:spacing w:line="360" w:lineRule="auto"/>
        <w:jc w:val="both"/>
        <w:rPr>
          <w:rFonts w:cs="Times New Roman"/>
          <w:b/>
        </w:rPr>
      </w:pPr>
    </w:p>
    <w:p w14:paraId="4DB258D0" w14:textId="77193A0D" w:rsidR="00241471" w:rsidRPr="00ED20D3" w:rsidRDefault="003A5AD6" w:rsidP="00241471">
      <w:pPr>
        <w:spacing w:line="360" w:lineRule="auto"/>
        <w:jc w:val="both"/>
        <w:rPr>
          <w:rFonts w:cs="Times New Roman"/>
          <w:b/>
        </w:rPr>
      </w:pPr>
      <w:proofErr w:type="spellStart"/>
      <w:r>
        <w:t>Sofo</w:t>
      </w:r>
      <w:proofErr w:type="spellEnd"/>
      <w:r>
        <w:t xml:space="preserve"> Yazılım</w:t>
      </w:r>
      <w:r w:rsidR="00241471" w:rsidRPr="00ED20D3">
        <w:rPr>
          <w:rFonts w:cs="Times New Roman"/>
        </w:rPr>
        <w:t xml:space="preserve">, kanunda, kurul kararlarında belirtilen ve kişisel verilere hukuka aykırı erişimi engellemek için rehberlerde belirtilen teknik ve idari tedbirleri, üçüncü kişilerin kişisel verilere ilişkin siber saldırıya ilişkin teknik ve idari tüm tedbirleri almaktadır. </w:t>
      </w:r>
      <w:proofErr w:type="spellStart"/>
      <w:r>
        <w:t>Sofo</w:t>
      </w:r>
      <w:proofErr w:type="spellEnd"/>
      <w:r>
        <w:t xml:space="preserve"> Yazılım</w:t>
      </w:r>
      <w:r w:rsidR="00241471" w:rsidRPr="00ED20D3">
        <w:t>,</w:t>
      </w:r>
      <w:r w:rsidR="00241471" w:rsidRPr="00ED20D3">
        <w:rPr>
          <w:rFonts w:cs="Times New Roman"/>
        </w:rPr>
        <w:t xml:space="preserve"> mevzuata uygun şekilde oluşturduğu veri envanterinin güvenliğini, sistem ve yazılım güvenliğini denetler ve bu konuda yetkili kılınan kişi veya istenilmesi halinde kurula raporlama yapar, kişisel verilerin mevzuatlarda öngörülen şekilde korunmasını sağlar.</w:t>
      </w:r>
      <w:r w:rsidR="00241471" w:rsidRPr="00ED20D3">
        <w:rPr>
          <w:rFonts w:cs="Times New Roman"/>
        </w:rPr>
        <w:br/>
      </w:r>
    </w:p>
    <w:p w14:paraId="4E061335" w14:textId="77777777" w:rsidR="00241471" w:rsidRPr="00ED20D3" w:rsidRDefault="00241471" w:rsidP="00241471">
      <w:pPr>
        <w:pStyle w:val="Tableofcontents"/>
        <w:ind w:firstLine="0"/>
        <w:rPr>
          <w:rFonts w:ascii="Times New Roman" w:eastAsia="Tahoma" w:hAnsi="Times New Roman"/>
          <w:b/>
          <w:bCs/>
          <w:lang w:eastAsia="en-US"/>
        </w:rPr>
      </w:pPr>
      <w:proofErr w:type="spellStart"/>
      <w:r w:rsidRPr="00ED20D3">
        <w:rPr>
          <w:rFonts w:ascii="Times New Roman" w:eastAsia="Tahoma" w:hAnsi="Times New Roman"/>
          <w:b/>
          <w:bCs/>
          <w:lang w:eastAsia="en-US"/>
        </w:rPr>
        <w:t>İlgili</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Kişi’nin</w:t>
      </w:r>
      <w:proofErr w:type="spellEnd"/>
      <w:r w:rsidRPr="00ED20D3">
        <w:rPr>
          <w:rFonts w:ascii="Times New Roman" w:eastAsia="Tahoma" w:hAnsi="Times New Roman"/>
          <w:b/>
          <w:bCs/>
          <w:lang w:eastAsia="en-US"/>
        </w:rPr>
        <w:t xml:space="preserve"> </w:t>
      </w:r>
      <w:proofErr w:type="spellStart"/>
      <w:r w:rsidRPr="00ED20D3">
        <w:rPr>
          <w:rFonts w:ascii="Times New Roman" w:eastAsia="Tahoma" w:hAnsi="Times New Roman"/>
          <w:b/>
          <w:bCs/>
          <w:lang w:eastAsia="en-US"/>
        </w:rPr>
        <w:t>Hakları</w:t>
      </w:r>
      <w:proofErr w:type="spellEnd"/>
    </w:p>
    <w:p w14:paraId="5A1BA474" w14:textId="77777777" w:rsidR="00241471" w:rsidRPr="00ED20D3" w:rsidRDefault="00241471" w:rsidP="00241471">
      <w:pPr>
        <w:pStyle w:val="GvdeMetni"/>
        <w:spacing w:line="360" w:lineRule="auto"/>
        <w:ind w:right="185" w:firstLine="0"/>
        <w:rPr>
          <w:sz w:val="24"/>
          <w:szCs w:val="24"/>
        </w:rPr>
      </w:pPr>
      <w:r w:rsidRPr="00ED20D3">
        <w:rPr>
          <w:sz w:val="24"/>
          <w:szCs w:val="24"/>
        </w:rPr>
        <w:t xml:space="preserve">6698 </w:t>
      </w:r>
      <w:proofErr w:type="spellStart"/>
      <w:r w:rsidRPr="00ED20D3">
        <w:rPr>
          <w:sz w:val="24"/>
          <w:szCs w:val="24"/>
        </w:rPr>
        <w:t>sayılı</w:t>
      </w:r>
      <w:proofErr w:type="spellEnd"/>
      <w:r w:rsidRPr="00ED20D3">
        <w:rPr>
          <w:sz w:val="24"/>
          <w:szCs w:val="24"/>
        </w:rPr>
        <w:t xml:space="preserve"> KVKK 11. </w:t>
      </w:r>
      <w:proofErr w:type="spellStart"/>
      <w:r w:rsidRPr="00ED20D3">
        <w:rPr>
          <w:sz w:val="24"/>
          <w:szCs w:val="24"/>
        </w:rPr>
        <w:t>Maddesi</w:t>
      </w:r>
      <w:proofErr w:type="spellEnd"/>
      <w:r w:rsidRPr="00ED20D3">
        <w:rPr>
          <w:sz w:val="24"/>
          <w:szCs w:val="24"/>
        </w:rPr>
        <w:t xml:space="preserve"> 07 </w:t>
      </w:r>
      <w:proofErr w:type="spellStart"/>
      <w:r w:rsidRPr="00ED20D3">
        <w:rPr>
          <w:sz w:val="24"/>
          <w:szCs w:val="24"/>
        </w:rPr>
        <w:t>Ekim</w:t>
      </w:r>
      <w:proofErr w:type="spellEnd"/>
      <w:r w:rsidRPr="00ED20D3">
        <w:rPr>
          <w:sz w:val="24"/>
          <w:szCs w:val="24"/>
        </w:rPr>
        <w:t xml:space="preserve"> 2016 </w:t>
      </w:r>
      <w:proofErr w:type="spellStart"/>
      <w:r w:rsidRPr="00ED20D3">
        <w:rPr>
          <w:sz w:val="24"/>
          <w:szCs w:val="24"/>
        </w:rPr>
        <w:t>tarihinde</w:t>
      </w:r>
      <w:proofErr w:type="spellEnd"/>
      <w:r w:rsidRPr="00ED20D3">
        <w:rPr>
          <w:sz w:val="24"/>
          <w:szCs w:val="24"/>
        </w:rPr>
        <w:t xml:space="preserve"> </w:t>
      </w:r>
      <w:proofErr w:type="spellStart"/>
      <w:r w:rsidRPr="00ED20D3">
        <w:rPr>
          <w:sz w:val="24"/>
          <w:szCs w:val="24"/>
        </w:rPr>
        <w:t>yürürlüğe</w:t>
      </w:r>
      <w:proofErr w:type="spellEnd"/>
      <w:r w:rsidRPr="00ED20D3">
        <w:rPr>
          <w:sz w:val="24"/>
          <w:szCs w:val="24"/>
        </w:rPr>
        <w:t xml:space="preserve"> </w:t>
      </w:r>
      <w:proofErr w:type="spellStart"/>
      <w:r w:rsidRPr="00ED20D3">
        <w:rPr>
          <w:sz w:val="24"/>
          <w:szCs w:val="24"/>
        </w:rPr>
        <w:t>girmiş</w:t>
      </w:r>
      <w:proofErr w:type="spellEnd"/>
      <w:r w:rsidRPr="00ED20D3">
        <w:rPr>
          <w:sz w:val="24"/>
          <w:szCs w:val="24"/>
        </w:rPr>
        <w:t xml:space="preserve"> </w:t>
      </w:r>
      <w:proofErr w:type="spellStart"/>
      <w:r w:rsidRPr="00ED20D3">
        <w:rPr>
          <w:sz w:val="24"/>
          <w:szCs w:val="24"/>
        </w:rPr>
        <w:t>olup</w:t>
      </w:r>
      <w:proofErr w:type="spellEnd"/>
      <w:r w:rsidRPr="00ED20D3">
        <w:rPr>
          <w:sz w:val="24"/>
          <w:szCs w:val="24"/>
        </w:rPr>
        <w:t xml:space="preserve"> </w:t>
      </w:r>
      <w:proofErr w:type="spellStart"/>
      <w:r w:rsidRPr="00ED20D3">
        <w:rPr>
          <w:sz w:val="24"/>
          <w:szCs w:val="24"/>
        </w:rPr>
        <w:t>ilgili</w:t>
      </w:r>
      <w:proofErr w:type="spellEnd"/>
      <w:r w:rsidRPr="00ED20D3">
        <w:rPr>
          <w:sz w:val="24"/>
          <w:szCs w:val="24"/>
        </w:rPr>
        <w:t xml:space="preserve"> </w:t>
      </w:r>
      <w:proofErr w:type="spellStart"/>
      <w:r w:rsidRPr="00ED20D3">
        <w:rPr>
          <w:sz w:val="24"/>
          <w:szCs w:val="24"/>
        </w:rPr>
        <w:t>madde</w:t>
      </w:r>
      <w:proofErr w:type="spellEnd"/>
      <w:r w:rsidRPr="00ED20D3">
        <w:rPr>
          <w:sz w:val="24"/>
          <w:szCs w:val="24"/>
        </w:rPr>
        <w:t xml:space="preserve"> </w:t>
      </w:r>
      <w:proofErr w:type="spellStart"/>
      <w:r w:rsidRPr="00ED20D3">
        <w:rPr>
          <w:sz w:val="24"/>
          <w:szCs w:val="24"/>
        </w:rPr>
        <w:t>gereğince</w:t>
      </w:r>
      <w:proofErr w:type="spellEnd"/>
      <w:r w:rsidRPr="00ED20D3">
        <w:rPr>
          <w:sz w:val="24"/>
          <w:szCs w:val="24"/>
        </w:rPr>
        <w:t xml:space="preserve">, </w:t>
      </w:r>
      <w:proofErr w:type="spellStart"/>
      <w:r w:rsidRPr="00ED20D3">
        <w:rPr>
          <w:sz w:val="24"/>
          <w:szCs w:val="24"/>
        </w:rPr>
        <w:t>İlgili</w:t>
      </w:r>
      <w:proofErr w:type="spellEnd"/>
      <w:r w:rsidRPr="00ED20D3">
        <w:rPr>
          <w:sz w:val="24"/>
          <w:szCs w:val="24"/>
        </w:rPr>
        <w:t xml:space="preserve"> </w:t>
      </w:r>
      <w:proofErr w:type="spellStart"/>
      <w:r w:rsidRPr="00ED20D3">
        <w:rPr>
          <w:sz w:val="24"/>
          <w:szCs w:val="24"/>
        </w:rPr>
        <w:t>Kişi’nin</w:t>
      </w:r>
      <w:proofErr w:type="spellEnd"/>
      <w:r w:rsidRPr="00ED20D3">
        <w:rPr>
          <w:sz w:val="24"/>
          <w:szCs w:val="24"/>
        </w:rPr>
        <w:t xml:space="preserve"> </w:t>
      </w:r>
      <w:proofErr w:type="spellStart"/>
      <w:r w:rsidRPr="00ED20D3">
        <w:rPr>
          <w:sz w:val="24"/>
          <w:szCs w:val="24"/>
        </w:rPr>
        <w:t>bu</w:t>
      </w:r>
      <w:proofErr w:type="spellEnd"/>
      <w:r w:rsidRPr="00ED20D3">
        <w:rPr>
          <w:sz w:val="24"/>
          <w:szCs w:val="24"/>
        </w:rPr>
        <w:t xml:space="preserve"> </w:t>
      </w:r>
      <w:proofErr w:type="spellStart"/>
      <w:r w:rsidRPr="00ED20D3">
        <w:rPr>
          <w:sz w:val="24"/>
          <w:szCs w:val="24"/>
        </w:rPr>
        <w:t>tarihten</w:t>
      </w:r>
      <w:proofErr w:type="spellEnd"/>
      <w:r w:rsidRPr="00ED20D3">
        <w:rPr>
          <w:sz w:val="24"/>
          <w:szCs w:val="24"/>
        </w:rPr>
        <w:t xml:space="preserve"> </w:t>
      </w:r>
      <w:proofErr w:type="spellStart"/>
      <w:r w:rsidRPr="00ED20D3">
        <w:rPr>
          <w:sz w:val="24"/>
          <w:szCs w:val="24"/>
        </w:rPr>
        <w:t>sonraki</w:t>
      </w:r>
      <w:proofErr w:type="spellEnd"/>
      <w:r w:rsidRPr="00ED20D3">
        <w:rPr>
          <w:sz w:val="24"/>
          <w:szCs w:val="24"/>
        </w:rPr>
        <w:t xml:space="preserve"> </w:t>
      </w:r>
      <w:proofErr w:type="spellStart"/>
      <w:r w:rsidRPr="00ED20D3">
        <w:rPr>
          <w:sz w:val="24"/>
          <w:szCs w:val="24"/>
        </w:rPr>
        <w:t>hakları</w:t>
      </w:r>
      <w:proofErr w:type="spellEnd"/>
      <w:r w:rsidRPr="00ED20D3">
        <w:rPr>
          <w:sz w:val="24"/>
          <w:szCs w:val="24"/>
        </w:rPr>
        <w:t xml:space="preserve"> </w:t>
      </w:r>
      <w:proofErr w:type="spellStart"/>
      <w:r w:rsidRPr="00ED20D3">
        <w:rPr>
          <w:sz w:val="24"/>
          <w:szCs w:val="24"/>
        </w:rPr>
        <w:t>aşağıdaki</w:t>
      </w:r>
      <w:proofErr w:type="spellEnd"/>
      <w:r w:rsidRPr="00ED20D3">
        <w:rPr>
          <w:sz w:val="24"/>
          <w:szCs w:val="24"/>
        </w:rPr>
        <w:t xml:space="preserve"> </w:t>
      </w:r>
      <w:proofErr w:type="spellStart"/>
      <w:r w:rsidRPr="00ED20D3">
        <w:rPr>
          <w:sz w:val="24"/>
          <w:szCs w:val="24"/>
        </w:rPr>
        <w:t>gibidir</w:t>
      </w:r>
      <w:proofErr w:type="spellEnd"/>
      <w:r w:rsidRPr="00ED20D3">
        <w:rPr>
          <w:sz w:val="24"/>
          <w:szCs w:val="24"/>
        </w:rPr>
        <w:t>:</w:t>
      </w:r>
    </w:p>
    <w:p w14:paraId="7180EBED" w14:textId="0FD48DBA" w:rsidR="00241471" w:rsidRPr="00ED20D3" w:rsidRDefault="00241471" w:rsidP="00241471">
      <w:pPr>
        <w:pStyle w:val="ListeParagraf"/>
        <w:widowControl w:val="0"/>
        <w:tabs>
          <w:tab w:val="left" w:pos="340"/>
        </w:tabs>
        <w:autoSpaceDE w:val="0"/>
        <w:autoSpaceDN w:val="0"/>
        <w:spacing w:before="199" w:after="0" w:line="360" w:lineRule="auto"/>
        <w:ind w:left="0"/>
        <w:contextualSpacing w:val="0"/>
        <w:jc w:val="both"/>
        <w:rPr>
          <w:rFonts w:ascii="Times New Roman" w:hAnsi="Times New Roman"/>
          <w:sz w:val="24"/>
          <w:szCs w:val="24"/>
        </w:rPr>
      </w:pPr>
      <w:r w:rsidRPr="00ED20D3">
        <w:rPr>
          <w:rFonts w:ascii="Times New Roman" w:hAnsi="Times New Roman"/>
          <w:sz w:val="24"/>
          <w:szCs w:val="24"/>
        </w:rPr>
        <w:t xml:space="preserve">İlgili Kişi, </w:t>
      </w:r>
      <w:proofErr w:type="spellStart"/>
      <w:r w:rsidR="003A5AD6">
        <w:rPr>
          <w:rFonts w:ascii="Times New Roman" w:hAnsi="Times New Roman"/>
          <w:sz w:val="24"/>
          <w:szCs w:val="24"/>
        </w:rPr>
        <w:t>Sofo</w:t>
      </w:r>
      <w:proofErr w:type="spellEnd"/>
      <w:r w:rsidR="003A5AD6">
        <w:rPr>
          <w:rFonts w:ascii="Times New Roman" w:hAnsi="Times New Roman"/>
          <w:sz w:val="24"/>
          <w:szCs w:val="24"/>
        </w:rPr>
        <w:t xml:space="preserve"> </w:t>
      </w:r>
      <w:proofErr w:type="spellStart"/>
      <w:r w:rsidR="003A5AD6">
        <w:rPr>
          <w:rFonts w:ascii="Times New Roman" w:hAnsi="Times New Roman"/>
          <w:sz w:val="24"/>
          <w:szCs w:val="24"/>
        </w:rPr>
        <w:t>Yazılım</w:t>
      </w:r>
      <w:r w:rsidRPr="00ED20D3">
        <w:rPr>
          <w:rFonts w:ascii="Times New Roman" w:hAnsi="Times New Roman"/>
          <w:sz w:val="24"/>
          <w:szCs w:val="24"/>
        </w:rPr>
        <w:t>’e</w:t>
      </w:r>
      <w:proofErr w:type="spellEnd"/>
      <w:r w:rsidRPr="00ED20D3">
        <w:rPr>
          <w:rFonts w:ascii="Times New Roman" w:hAnsi="Times New Roman"/>
          <w:sz w:val="24"/>
          <w:szCs w:val="24"/>
        </w:rPr>
        <w:t xml:space="preserve"> başvurarak kendisiyle</w:t>
      </w:r>
      <w:r w:rsidRPr="00ED20D3">
        <w:rPr>
          <w:rFonts w:ascii="Times New Roman" w:hAnsi="Times New Roman"/>
          <w:spacing w:val="5"/>
          <w:sz w:val="24"/>
          <w:szCs w:val="24"/>
        </w:rPr>
        <w:t xml:space="preserve"> </w:t>
      </w:r>
      <w:r w:rsidRPr="00ED20D3">
        <w:rPr>
          <w:rFonts w:ascii="Times New Roman" w:hAnsi="Times New Roman"/>
          <w:sz w:val="24"/>
          <w:szCs w:val="24"/>
        </w:rPr>
        <w:t xml:space="preserve">ilgili; </w:t>
      </w:r>
    </w:p>
    <w:p w14:paraId="79E7D19D" w14:textId="77777777" w:rsidR="00241471" w:rsidRPr="00ED20D3" w:rsidRDefault="00241471" w:rsidP="00241471">
      <w:pPr>
        <w:pStyle w:val="ListeParagraf"/>
        <w:widowControl w:val="0"/>
        <w:numPr>
          <w:ilvl w:val="0"/>
          <w:numId w:val="2"/>
        </w:numPr>
        <w:tabs>
          <w:tab w:val="left" w:pos="340"/>
        </w:tabs>
        <w:autoSpaceDE w:val="0"/>
        <w:autoSpaceDN w:val="0"/>
        <w:spacing w:before="78" w:after="0" w:line="360" w:lineRule="auto"/>
        <w:ind w:firstLine="0"/>
        <w:contextualSpacing w:val="0"/>
        <w:rPr>
          <w:rFonts w:ascii="Times New Roman" w:hAnsi="Times New Roman"/>
          <w:sz w:val="24"/>
          <w:szCs w:val="24"/>
        </w:rPr>
      </w:pPr>
      <w:r w:rsidRPr="00ED20D3">
        <w:rPr>
          <w:rFonts w:ascii="Times New Roman" w:hAnsi="Times New Roman"/>
          <w:sz w:val="24"/>
          <w:szCs w:val="24"/>
        </w:rPr>
        <w:t>Kişisel veri işlenip işlenmediğini</w:t>
      </w:r>
      <w:r w:rsidRPr="00ED20D3">
        <w:rPr>
          <w:rFonts w:ascii="Times New Roman" w:hAnsi="Times New Roman"/>
          <w:spacing w:val="1"/>
          <w:sz w:val="24"/>
          <w:szCs w:val="24"/>
        </w:rPr>
        <w:t xml:space="preserve"> </w:t>
      </w:r>
      <w:r w:rsidRPr="00ED20D3">
        <w:rPr>
          <w:rFonts w:ascii="Times New Roman" w:hAnsi="Times New Roman"/>
          <w:sz w:val="24"/>
          <w:szCs w:val="24"/>
        </w:rPr>
        <w:t xml:space="preserve">öğrenme, </w:t>
      </w:r>
    </w:p>
    <w:p w14:paraId="4D61713D" w14:textId="77777777" w:rsidR="00241471" w:rsidRPr="00ED20D3" w:rsidRDefault="00241471" w:rsidP="00241471">
      <w:pPr>
        <w:pStyle w:val="ListeParagraf"/>
        <w:widowControl w:val="0"/>
        <w:numPr>
          <w:ilvl w:val="0"/>
          <w:numId w:val="2"/>
        </w:numPr>
        <w:tabs>
          <w:tab w:val="left" w:pos="340"/>
        </w:tabs>
        <w:autoSpaceDE w:val="0"/>
        <w:autoSpaceDN w:val="0"/>
        <w:spacing w:before="1" w:after="0" w:line="360" w:lineRule="auto"/>
        <w:ind w:firstLine="0"/>
        <w:contextualSpacing w:val="0"/>
        <w:rPr>
          <w:rFonts w:ascii="Times New Roman" w:hAnsi="Times New Roman"/>
          <w:sz w:val="24"/>
          <w:szCs w:val="24"/>
        </w:rPr>
      </w:pPr>
      <w:r w:rsidRPr="00ED20D3">
        <w:rPr>
          <w:rFonts w:ascii="Times New Roman" w:hAnsi="Times New Roman"/>
          <w:sz w:val="24"/>
          <w:szCs w:val="24"/>
        </w:rPr>
        <w:t>Kişisel verileri işlenmişse buna ilişkin bilgi talep etme,</w:t>
      </w:r>
    </w:p>
    <w:p w14:paraId="2E421F15" w14:textId="77777777" w:rsidR="00241471" w:rsidRPr="00ED20D3" w:rsidRDefault="00241471" w:rsidP="00241471">
      <w:pPr>
        <w:pStyle w:val="ListeParagraf"/>
        <w:widowControl w:val="0"/>
        <w:numPr>
          <w:ilvl w:val="0"/>
          <w:numId w:val="2"/>
        </w:numPr>
        <w:tabs>
          <w:tab w:val="left" w:pos="340"/>
        </w:tabs>
        <w:autoSpaceDE w:val="0"/>
        <w:autoSpaceDN w:val="0"/>
        <w:spacing w:before="1" w:after="0" w:line="360" w:lineRule="auto"/>
        <w:ind w:firstLine="0"/>
        <w:contextualSpacing w:val="0"/>
        <w:rPr>
          <w:rFonts w:ascii="Times New Roman" w:hAnsi="Times New Roman"/>
          <w:sz w:val="24"/>
          <w:szCs w:val="24"/>
        </w:rPr>
      </w:pPr>
      <w:r w:rsidRPr="00ED20D3">
        <w:rPr>
          <w:rFonts w:ascii="Times New Roman" w:hAnsi="Times New Roman"/>
          <w:sz w:val="24"/>
          <w:szCs w:val="24"/>
        </w:rPr>
        <w:t>Kişisel verilerin işlenme amacını ve bunların amacına uygun kullanılıp kullanılmadığını öğrenme,</w:t>
      </w:r>
    </w:p>
    <w:p w14:paraId="39AF2E03" w14:textId="77777777" w:rsidR="00241471" w:rsidRPr="00ED20D3" w:rsidRDefault="00241471" w:rsidP="00241471">
      <w:pPr>
        <w:pStyle w:val="ListeParagraf"/>
        <w:widowControl w:val="0"/>
        <w:numPr>
          <w:ilvl w:val="0"/>
          <w:numId w:val="2"/>
        </w:numPr>
        <w:tabs>
          <w:tab w:val="left" w:pos="340"/>
        </w:tabs>
        <w:autoSpaceDE w:val="0"/>
        <w:autoSpaceDN w:val="0"/>
        <w:spacing w:before="1" w:after="0" w:line="360" w:lineRule="auto"/>
        <w:ind w:firstLine="0"/>
        <w:contextualSpacing w:val="0"/>
        <w:rPr>
          <w:rFonts w:ascii="Times New Roman" w:hAnsi="Times New Roman"/>
          <w:sz w:val="24"/>
          <w:szCs w:val="24"/>
        </w:rPr>
      </w:pPr>
      <w:r w:rsidRPr="00ED20D3">
        <w:rPr>
          <w:rFonts w:ascii="Times New Roman" w:hAnsi="Times New Roman"/>
          <w:spacing w:val="-8"/>
          <w:sz w:val="24"/>
          <w:szCs w:val="24"/>
        </w:rPr>
        <w:t xml:space="preserve">Yurt </w:t>
      </w:r>
      <w:r w:rsidRPr="00ED20D3">
        <w:rPr>
          <w:rFonts w:ascii="Times New Roman" w:hAnsi="Times New Roman"/>
          <w:sz w:val="24"/>
          <w:szCs w:val="24"/>
        </w:rPr>
        <w:t>içinde veya yurt dışında kişisel verilerin aktarıldığı üçüncü kişileri</w:t>
      </w:r>
      <w:r w:rsidRPr="00ED20D3">
        <w:rPr>
          <w:rFonts w:ascii="Times New Roman" w:hAnsi="Times New Roman"/>
          <w:spacing w:val="3"/>
          <w:sz w:val="24"/>
          <w:szCs w:val="24"/>
        </w:rPr>
        <w:t xml:space="preserve"> </w:t>
      </w:r>
      <w:r w:rsidRPr="00ED20D3">
        <w:rPr>
          <w:rFonts w:ascii="Times New Roman" w:hAnsi="Times New Roman"/>
          <w:sz w:val="24"/>
          <w:szCs w:val="24"/>
        </w:rPr>
        <w:t>bilme,</w:t>
      </w:r>
    </w:p>
    <w:p w14:paraId="10850A93" w14:textId="77777777" w:rsidR="00241471" w:rsidRPr="00ED20D3" w:rsidRDefault="00241471" w:rsidP="00241471">
      <w:pPr>
        <w:pStyle w:val="ListeParagraf"/>
        <w:widowControl w:val="0"/>
        <w:numPr>
          <w:ilvl w:val="0"/>
          <w:numId w:val="2"/>
        </w:numPr>
        <w:tabs>
          <w:tab w:val="left" w:pos="340"/>
        </w:tabs>
        <w:autoSpaceDE w:val="0"/>
        <w:autoSpaceDN w:val="0"/>
        <w:spacing w:before="1" w:after="0" w:line="360" w:lineRule="auto"/>
        <w:ind w:firstLine="0"/>
        <w:contextualSpacing w:val="0"/>
        <w:rPr>
          <w:rFonts w:ascii="Times New Roman" w:hAnsi="Times New Roman"/>
          <w:sz w:val="24"/>
          <w:szCs w:val="24"/>
        </w:rPr>
      </w:pPr>
      <w:r w:rsidRPr="00ED20D3">
        <w:rPr>
          <w:rFonts w:ascii="Times New Roman" w:hAnsi="Times New Roman"/>
          <w:sz w:val="24"/>
          <w:szCs w:val="24"/>
        </w:rPr>
        <w:t>Kişisel verilerin eksik veya yanlış işlenmiş olması hâlinde bunların düzeltilmesini</w:t>
      </w:r>
      <w:r w:rsidRPr="00ED20D3">
        <w:rPr>
          <w:rFonts w:ascii="Times New Roman" w:hAnsi="Times New Roman"/>
          <w:spacing w:val="-16"/>
          <w:sz w:val="24"/>
          <w:szCs w:val="24"/>
        </w:rPr>
        <w:t xml:space="preserve"> </w:t>
      </w:r>
      <w:r w:rsidRPr="00ED20D3">
        <w:rPr>
          <w:rFonts w:ascii="Times New Roman" w:hAnsi="Times New Roman"/>
          <w:sz w:val="24"/>
          <w:szCs w:val="24"/>
        </w:rPr>
        <w:t>isteme,</w:t>
      </w:r>
    </w:p>
    <w:p w14:paraId="5AF368F1" w14:textId="77777777" w:rsidR="00241471" w:rsidRPr="00ED20D3" w:rsidRDefault="00241471" w:rsidP="00241471">
      <w:pPr>
        <w:pStyle w:val="ListeParagraf"/>
        <w:widowControl w:val="0"/>
        <w:numPr>
          <w:ilvl w:val="0"/>
          <w:numId w:val="2"/>
        </w:numPr>
        <w:tabs>
          <w:tab w:val="left" w:pos="342"/>
        </w:tabs>
        <w:autoSpaceDE w:val="0"/>
        <w:autoSpaceDN w:val="0"/>
        <w:spacing w:before="199" w:after="0" w:line="360" w:lineRule="auto"/>
        <w:ind w:right="179" w:firstLine="0"/>
        <w:contextualSpacing w:val="0"/>
        <w:rPr>
          <w:rFonts w:ascii="Times New Roman" w:hAnsi="Times New Roman"/>
          <w:sz w:val="24"/>
          <w:szCs w:val="24"/>
        </w:rPr>
      </w:pPr>
      <w:proofErr w:type="spellStart"/>
      <w:r w:rsidRPr="00ED20D3">
        <w:rPr>
          <w:rFonts w:ascii="Times New Roman" w:hAnsi="Times New Roman"/>
          <w:sz w:val="24"/>
          <w:szCs w:val="24"/>
        </w:rPr>
        <w:t>KVKK’nun</w:t>
      </w:r>
      <w:proofErr w:type="spellEnd"/>
      <w:r w:rsidRPr="00ED20D3">
        <w:rPr>
          <w:rFonts w:ascii="Times New Roman" w:hAnsi="Times New Roman"/>
          <w:sz w:val="24"/>
          <w:szCs w:val="24"/>
        </w:rPr>
        <w:t xml:space="preserve"> 7. Maddesinde öngörülen şartlar çerçevesinde kişisel verilerin silinmesini veya yok edilmesini</w:t>
      </w:r>
      <w:r w:rsidRPr="00ED20D3">
        <w:rPr>
          <w:rFonts w:ascii="Times New Roman" w:hAnsi="Times New Roman"/>
          <w:spacing w:val="1"/>
          <w:sz w:val="24"/>
          <w:szCs w:val="24"/>
        </w:rPr>
        <w:t xml:space="preserve"> </w:t>
      </w:r>
      <w:r w:rsidRPr="00ED20D3">
        <w:rPr>
          <w:rFonts w:ascii="Times New Roman" w:hAnsi="Times New Roman"/>
          <w:sz w:val="24"/>
          <w:szCs w:val="24"/>
        </w:rPr>
        <w:t>isteme,</w:t>
      </w:r>
    </w:p>
    <w:p w14:paraId="470DC097" w14:textId="77777777" w:rsidR="00241471" w:rsidRPr="00ED20D3" w:rsidRDefault="00241471" w:rsidP="00241471">
      <w:pPr>
        <w:pStyle w:val="ListeParagraf"/>
        <w:widowControl w:val="0"/>
        <w:numPr>
          <w:ilvl w:val="0"/>
          <w:numId w:val="2"/>
        </w:numPr>
        <w:tabs>
          <w:tab w:val="left" w:pos="342"/>
        </w:tabs>
        <w:autoSpaceDE w:val="0"/>
        <w:autoSpaceDN w:val="0"/>
        <w:spacing w:before="199" w:after="0" w:line="360" w:lineRule="auto"/>
        <w:ind w:right="179" w:firstLine="0"/>
        <w:contextualSpacing w:val="0"/>
        <w:rPr>
          <w:rFonts w:ascii="Times New Roman" w:hAnsi="Times New Roman"/>
          <w:sz w:val="24"/>
          <w:szCs w:val="24"/>
        </w:rPr>
      </w:pPr>
      <w:r w:rsidRPr="00ED20D3">
        <w:rPr>
          <w:rFonts w:ascii="Times New Roman" w:hAnsi="Times New Roman"/>
          <w:sz w:val="24"/>
          <w:szCs w:val="24"/>
        </w:rPr>
        <w:t>Kişisel verilerin düzeltilmesi, silinmesi, yok edilmesi halinde bu işlemlerin, kişisel verilerin aktarıldığı üçüncü kişilere de bildirilmesini</w:t>
      </w:r>
      <w:r w:rsidRPr="00ED20D3">
        <w:rPr>
          <w:rFonts w:ascii="Times New Roman" w:hAnsi="Times New Roman"/>
          <w:spacing w:val="-2"/>
          <w:sz w:val="24"/>
          <w:szCs w:val="24"/>
        </w:rPr>
        <w:t xml:space="preserve"> </w:t>
      </w:r>
      <w:r w:rsidRPr="00ED20D3">
        <w:rPr>
          <w:rFonts w:ascii="Times New Roman" w:hAnsi="Times New Roman"/>
          <w:sz w:val="24"/>
          <w:szCs w:val="24"/>
        </w:rPr>
        <w:t>isteme,</w:t>
      </w:r>
    </w:p>
    <w:p w14:paraId="75A22EEE" w14:textId="77777777" w:rsidR="00241471" w:rsidRPr="00ED20D3" w:rsidRDefault="00241471" w:rsidP="00241471">
      <w:pPr>
        <w:pStyle w:val="ListeParagraf"/>
        <w:widowControl w:val="0"/>
        <w:numPr>
          <w:ilvl w:val="0"/>
          <w:numId w:val="2"/>
        </w:numPr>
        <w:tabs>
          <w:tab w:val="left" w:pos="346"/>
        </w:tabs>
        <w:autoSpaceDE w:val="0"/>
        <w:autoSpaceDN w:val="0"/>
        <w:spacing w:before="200" w:after="0" w:line="360" w:lineRule="auto"/>
        <w:ind w:right="182" w:firstLine="0"/>
        <w:contextualSpacing w:val="0"/>
        <w:rPr>
          <w:rFonts w:ascii="Times New Roman" w:hAnsi="Times New Roman"/>
          <w:sz w:val="24"/>
          <w:szCs w:val="24"/>
        </w:rPr>
      </w:pPr>
      <w:r w:rsidRPr="00ED20D3">
        <w:rPr>
          <w:rFonts w:ascii="Times New Roman" w:hAnsi="Times New Roman"/>
          <w:sz w:val="24"/>
          <w:szCs w:val="24"/>
        </w:rPr>
        <w:t>İşlenen verilerin münhasıran otomatik sistemler vasıtasıyla analiz edilmesi suretiyle kişinin kendisi aleyhine bir sonucun ortaya çıkmasına itiraz</w:t>
      </w:r>
      <w:r w:rsidRPr="00ED20D3">
        <w:rPr>
          <w:rFonts w:ascii="Times New Roman" w:hAnsi="Times New Roman"/>
          <w:spacing w:val="-2"/>
          <w:sz w:val="24"/>
          <w:szCs w:val="24"/>
        </w:rPr>
        <w:t xml:space="preserve"> </w:t>
      </w:r>
      <w:r w:rsidRPr="00ED20D3">
        <w:rPr>
          <w:rFonts w:ascii="Times New Roman" w:hAnsi="Times New Roman"/>
          <w:sz w:val="24"/>
          <w:szCs w:val="24"/>
        </w:rPr>
        <w:t>etme,</w:t>
      </w:r>
    </w:p>
    <w:p w14:paraId="69EF44A3" w14:textId="77777777" w:rsidR="00241471" w:rsidRPr="00ED20D3" w:rsidRDefault="00241471" w:rsidP="00241471">
      <w:pPr>
        <w:pStyle w:val="ListeParagraf"/>
        <w:widowControl w:val="0"/>
        <w:numPr>
          <w:ilvl w:val="0"/>
          <w:numId w:val="2"/>
        </w:numPr>
        <w:tabs>
          <w:tab w:val="left" w:pos="470"/>
        </w:tabs>
        <w:autoSpaceDE w:val="0"/>
        <w:autoSpaceDN w:val="0"/>
        <w:spacing w:before="199" w:after="0" w:line="360" w:lineRule="auto"/>
        <w:ind w:right="180" w:firstLine="0"/>
        <w:contextualSpacing w:val="0"/>
        <w:rPr>
          <w:rFonts w:ascii="Times New Roman" w:hAnsi="Times New Roman"/>
          <w:sz w:val="24"/>
          <w:szCs w:val="24"/>
        </w:rPr>
      </w:pPr>
      <w:r w:rsidRPr="00ED20D3">
        <w:rPr>
          <w:rFonts w:ascii="Times New Roman" w:hAnsi="Times New Roman"/>
          <w:sz w:val="24"/>
          <w:szCs w:val="24"/>
        </w:rPr>
        <w:t>Kişisel verilerin kanuna aykırı olarak işlenmesi sebebiyle zarara uğraması hâlinde zararın giderilmesini talep etme, haklarına</w:t>
      </w:r>
      <w:r w:rsidRPr="00ED20D3">
        <w:rPr>
          <w:rFonts w:ascii="Times New Roman" w:hAnsi="Times New Roman"/>
          <w:spacing w:val="1"/>
          <w:sz w:val="24"/>
          <w:szCs w:val="24"/>
        </w:rPr>
        <w:t xml:space="preserve"> </w:t>
      </w:r>
      <w:r w:rsidRPr="00ED20D3">
        <w:rPr>
          <w:rFonts w:ascii="Times New Roman" w:hAnsi="Times New Roman"/>
          <w:sz w:val="24"/>
          <w:szCs w:val="24"/>
        </w:rPr>
        <w:t>sahiptir.</w:t>
      </w:r>
    </w:p>
    <w:p w14:paraId="1B291BE0" w14:textId="77777777" w:rsidR="00241471" w:rsidRPr="00ED20D3" w:rsidRDefault="00241471" w:rsidP="00241471">
      <w:pPr>
        <w:pStyle w:val="Tableofcontents"/>
        <w:ind w:firstLine="0"/>
        <w:rPr>
          <w:rFonts w:ascii="Times New Roman" w:hAnsi="Times New Roman"/>
        </w:rPr>
      </w:pPr>
    </w:p>
    <w:p w14:paraId="131F211E" w14:textId="77777777" w:rsidR="00241471" w:rsidRPr="00ED20D3" w:rsidRDefault="00241471" w:rsidP="00241471">
      <w:pPr>
        <w:pStyle w:val="Tableofcontents"/>
        <w:ind w:firstLine="0"/>
        <w:rPr>
          <w:rFonts w:ascii="Times New Roman" w:hAnsi="Times New Roman"/>
          <w:b/>
        </w:rPr>
      </w:pPr>
      <w:proofErr w:type="spellStart"/>
      <w:r w:rsidRPr="00ED20D3">
        <w:rPr>
          <w:rFonts w:ascii="Times New Roman" w:hAnsi="Times New Roman"/>
          <w:b/>
        </w:rPr>
        <w:t>Şirket</w:t>
      </w:r>
      <w:proofErr w:type="spellEnd"/>
      <w:r w:rsidRPr="00ED20D3">
        <w:rPr>
          <w:rFonts w:ascii="Times New Roman" w:hAnsi="Times New Roman"/>
          <w:b/>
        </w:rPr>
        <w:t xml:space="preserve"> </w:t>
      </w:r>
      <w:proofErr w:type="spellStart"/>
      <w:r w:rsidRPr="00ED20D3">
        <w:rPr>
          <w:rFonts w:ascii="Times New Roman" w:hAnsi="Times New Roman"/>
          <w:b/>
        </w:rPr>
        <w:t>Bilgilerimiz</w:t>
      </w:r>
      <w:proofErr w:type="spellEnd"/>
    </w:p>
    <w:p w14:paraId="2C462CFA" w14:textId="77777777" w:rsidR="00241471" w:rsidRPr="00ED20D3" w:rsidRDefault="00241471" w:rsidP="00241471">
      <w:pPr>
        <w:pStyle w:val="Tableofcontents"/>
        <w:ind w:firstLine="0"/>
        <w:rPr>
          <w:rFonts w:ascii="Times New Roman" w:hAnsi="Times New Roman"/>
          <w:lang w:val="tr-TR" w:eastAsia="hi-IN" w:bidi="hi-IN"/>
        </w:rPr>
      </w:pPr>
    </w:p>
    <w:p w14:paraId="1B384BB0" w14:textId="55F564F8" w:rsidR="00241471" w:rsidRPr="00ED20D3" w:rsidRDefault="00241471" w:rsidP="00241471">
      <w:pPr>
        <w:spacing w:line="360" w:lineRule="auto"/>
        <w:rPr>
          <w:rFonts w:cs="Times New Roman"/>
        </w:rPr>
      </w:pPr>
      <w:bookmarkStart w:id="0" w:name="_Hlk56368722"/>
      <w:bookmarkStart w:id="1" w:name="_Hlk56785902"/>
      <w:r w:rsidRPr="00ED20D3">
        <w:rPr>
          <w:rFonts w:cs="Times New Roman"/>
        </w:rPr>
        <w:t xml:space="preserve">Şirket                   </w:t>
      </w:r>
      <w:proofErr w:type="gramStart"/>
      <w:r w:rsidRPr="00ED20D3">
        <w:rPr>
          <w:rFonts w:cs="Times New Roman"/>
        </w:rPr>
        <w:t xml:space="preserve">  :</w:t>
      </w:r>
      <w:proofErr w:type="gramEnd"/>
      <w:r w:rsidRPr="00ED20D3">
        <w:rPr>
          <w:rFonts w:cs="Times New Roman"/>
        </w:rPr>
        <w:t xml:space="preserve"> </w:t>
      </w:r>
      <w:bookmarkStart w:id="2" w:name="_Hlk56785562"/>
      <w:proofErr w:type="spellStart"/>
      <w:r w:rsidR="009217B3" w:rsidRPr="009217B3">
        <w:rPr>
          <w:rFonts w:cs="Times New Roman"/>
        </w:rPr>
        <w:t>Sofo</w:t>
      </w:r>
      <w:proofErr w:type="spellEnd"/>
      <w:r w:rsidR="009217B3" w:rsidRPr="009217B3">
        <w:rPr>
          <w:rFonts w:cs="Times New Roman"/>
        </w:rPr>
        <w:t xml:space="preserve"> Yazılım Donanım Reklam Ve Tanıtım Ticaret Anonim Şirketi</w:t>
      </w:r>
      <w:r w:rsidRPr="00ED20D3">
        <w:rPr>
          <w:rFonts w:cs="Times New Roman"/>
        </w:rPr>
        <w:br/>
      </w:r>
      <w:bookmarkEnd w:id="2"/>
      <w:r w:rsidRPr="00ED20D3">
        <w:rPr>
          <w:rFonts w:cs="Times New Roman"/>
        </w:rPr>
        <w:t xml:space="preserve">Adres                     : </w:t>
      </w:r>
      <w:r w:rsidR="009217B3" w:rsidRPr="009217B3">
        <w:rPr>
          <w:rFonts w:cs="Times New Roman"/>
        </w:rPr>
        <w:t>Kızılay Mah. Necatibey Cad. Barkan Apt 45/11 Çankaya</w:t>
      </w:r>
      <w:r w:rsidR="00BB79B6">
        <w:rPr>
          <w:rFonts w:cs="Times New Roman"/>
        </w:rPr>
        <w:t>/</w:t>
      </w:r>
      <w:r w:rsidR="009217B3" w:rsidRPr="009217B3">
        <w:rPr>
          <w:rFonts w:cs="Times New Roman"/>
        </w:rPr>
        <w:t>A</w:t>
      </w:r>
      <w:r w:rsidR="00BB79B6">
        <w:rPr>
          <w:rFonts w:cs="Times New Roman"/>
        </w:rPr>
        <w:t>NK 06420</w:t>
      </w:r>
      <w:r w:rsidR="009217B3">
        <w:rPr>
          <w:rFonts w:cs="Times New Roman"/>
        </w:rPr>
        <w:t xml:space="preserve">  </w:t>
      </w:r>
      <w:r w:rsidRPr="00ED20D3">
        <w:rPr>
          <w:rFonts w:cs="Times New Roman"/>
        </w:rPr>
        <w:br/>
        <w:t>Mersis No</w:t>
      </w:r>
      <w:r w:rsidRPr="00ED20D3">
        <w:rPr>
          <w:rFonts w:cs="Times New Roman"/>
        </w:rPr>
        <w:tab/>
        <w:t xml:space="preserve">       : </w:t>
      </w:r>
      <w:r w:rsidR="00BB79B6" w:rsidRPr="00BB79B6">
        <w:rPr>
          <w:rFonts w:cs="Times New Roman"/>
        </w:rPr>
        <w:t>0772147505100001</w:t>
      </w:r>
      <w:r w:rsidRPr="00ED20D3">
        <w:rPr>
          <w:rFonts w:cs="Times New Roman"/>
        </w:rPr>
        <w:br/>
      </w:r>
      <w:bookmarkEnd w:id="0"/>
      <w:r w:rsidR="008F638D">
        <w:rPr>
          <w:rStyle w:val="Kpr"/>
          <w:rFonts w:cs="Times New Roman"/>
        </w:rPr>
        <w:t>Kep Adresi            : sofo@hs01.kep.tr</w:t>
      </w:r>
      <w:r w:rsidR="008F638D">
        <w:rPr>
          <w:rFonts w:cs="Times New Roman"/>
          <w:color w:val="0563C1" w:themeColor="hyperlink"/>
          <w:u w:val="single"/>
        </w:rPr>
        <w:br/>
      </w:r>
      <w:r w:rsidR="008F638D">
        <w:rPr>
          <w:rStyle w:val="Kpr"/>
          <w:rFonts w:cs="Times New Roman"/>
        </w:rPr>
        <w:t>Mail Adresi</w:t>
      </w:r>
      <w:r w:rsidR="008F638D">
        <w:rPr>
          <w:rStyle w:val="Kpr"/>
          <w:rFonts w:cs="Times New Roman"/>
        </w:rPr>
        <w:tab/>
        <w:t xml:space="preserve">       : info@sofo.com.tr</w:t>
      </w:r>
      <w:r w:rsidR="008F638D">
        <w:rPr>
          <w:rFonts w:cs="Times New Roman"/>
          <w:color w:val="0563C1" w:themeColor="hyperlink"/>
          <w:u w:val="single"/>
        </w:rPr>
        <w:br/>
      </w:r>
      <w:r w:rsidR="008F638D" w:rsidRPr="00E123EA">
        <w:rPr>
          <w:rStyle w:val="Kpr"/>
          <w:rFonts w:cs="Times New Roman"/>
        </w:rPr>
        <w:t>Web Sayfası</w:t>
      </w:r>
      <w:r w:rsidR="008F638D" w:rsidRPr="00E123EA">
        <w:rPr>
          <w:rStyle w:val="Kpr"/>
          <w:rFonts w:cs="Times New Roman"/>
        </w:rPr>
        <w:tab/>
        <w:t xml:space="preserve">       : www.yuniva.com</w:t>
      </w:r>
      <w:r w:rsidR="008F638D">
        <w:rPr>
          <w:rFonts w:cs="Times New Roman"/>
        </w:rPr>
        <w:br/>
      </w:r>
      <w:r w:rsidR="008F638D" w:rsidRPr="007D7A2C">
        <w:rPr>
          <w:rFonts w:cs="Times New Roman"/>
          <w:highlight w:val="yellow"/>
        </w:rPr>
        <w:t xml:space="preserve">Telefon                  :  </w:t>
      </w:r>
      <w:r w:rsidR="008F638D" w:rsidRPr="007D7A2C">
        <w:rPr>
          <w:rFonts w:cs="Times New Roman"/>
          <w:color w:val="000000" w:themeColor="text1"/>
          <w:highlight w:val="yellow"/>
        </w:rPr>
        <w:t>0312</w:t>
      </w:r>
    </w:p>
    <w:bookmarkEnd w:id="1"/>
    <w:p w14:paraId="59BC62BF" w14:textId="77777777" w:rsidR="00241471" w:rsidRPr="00ED20D3" w:rsidRDefault="00241471" w:rsidP="00241471">
      <w:pPr>
        <w:pStyle w:val="Tableofcontents"/>
        <w:rPr>
          <w:rFonts w:ascii="Times New Roman" w:hAnsi="Times New Roman"/>
        </w:rPr>
      </w:pPr>
    </w:p>
    <w:p w14:paraId="2B2521FD" w14:textId="77777777" w:rsidR="00241471" w:rsidRPr="00ED20D3" w:rsidRDefault="00241471" w:rsidP="00241471">
      <w:pPr>
        <w:pStyle w:val="Tableofcontents"/>
        <w:ind w:firstLine="0"/>
        <w:rPr>
          <w:rFonts w:ascii="Times New Roman" w:eastAsia="Tahoma" w:hAnsi="Times New Roman"/>
          <w:b/>
          <w:bCs/>
          <w:lang w:eastAsia="en-US"/>
        </w:rPr>
      </w:pPr>
      <w:r w:rsidRPr="00ED20D3">
        <w:rPr>
          <w:rFonts w:ascii="Times New Roman" w:eastAsia="Tahoma" w:hAnsi="Times New Roman"/>
          <w:b/>
          <w:bCs/>
          <w:lang w:eastAsia="en-US"/>
        </w:rPr>
        <w:t xml:space="preserve">10. </w:t>
      </w:r>
      <w:proofErr w:type="spellStart"/>
      <w:r w:rsidRPr="00ED20D3">
        <w:rPr>
          <w:rFonts w:ascii="Times New Roman" w:eastAsia="Tahoma" w:hAnsi="Times New Roman"/>
          <w:b/>
          <w:bCs/>
          <w:lang w:eastAsia="en-US"/>
        </w:rPr>
        <w:t>Yürürlük</w:t>
      </w:r>
      <w:proofErr w:type="spellEnd"/>
    </w:p>
    <w:p w14:paraId="4A95B044" w14:textId="77777777" w:rsidR="00241471" w:rsidRPr="00ED20D3" w:rsidRDefault="00241471" w:rsidP="00241471">
      <w:pPr>
        <w:pStyle w:val="Tableofcontents"/>
        <w:ind w:firstLine="0"/>
        <w:rPr>
          <w:rFonts w:ascii="Times New Roman" w:eastAsia="Tahoma" w:hAnsi="Times New Roman"/>
          <w:b/>
          <w:bCs/>
          <w:lang w:eastAsia="en-US"/>
        </w:rPr>
      </w:pPr>
    </w:p>
    <w:p w14:paraId="6B97F3DF" w14:textId="77777777" w:rsidR="00241471" w:rsidRPr="00ED20D3" w:rsidRDefault="00241471" w:rsidP="00241471">
      <w:pPr>
        <w:pStyle w:val="Tableofcontents"/>
        <w:ind w:firstLine="0"/>
        <w:rPr>
          <w:rFonts w:ascii="Times New Roman" w:hAnsi="Times New Roman"/>
        </w:rPr>
      </w:pPr>
      <w:proofErr w:type="spellStart"/>
      <w:r w:rsidRPr="00ED20D3">
        <w:rPr>
          <w:rFonts w:ascii="Times New Roman" w:hAnsi="Times New Roman"/>
        </w:rPr>
        <w:t>İşbu</w:t>
      </w:r>
      <w:proofErr w:type="spellEnd"/>
      <w:r w:rsidRPr="00ED20D3">
        <w:rPr>
          <w:rFonts w:ascii="Times New Roman" w:hAnsi="Times New Roman"/>
        </w:rPr>
        <w:t xml:space="preserve"> </w:t>
      </w:r>
      <w:proofErr w:type="spellStart"/>
      <w:r w:rsidRPr="00ED20D3">
        <w:rPr>
          <w:rFonts w:ascii="Times New Roman" w:hAnsi="Times New Roman"/>
        </w:rPr>
        <w:t>Politika</w:t>
      </w:r>
      <w:proofErr w:type="spellEnd"/>
      <w:r w:rsidRPr="00ED20D3">
        <w:rPr>
          <w:rFonts w:ascii="Times New Roman" w:hAnsi="Times New Roman"/>
        </w:rPr>
        <w:t xml:space="preserve"> </w:t>
      </w:r>
      <w:proofErr w:type="spellStart"/>
      <w:r w:rsidRPr="00ED20D3">
        <w:rPr>
          <w:rFonts w:ascii="Times New Roman" w:hAnsi="Times New Roman"/>
        </w:rPr>
        <w:t>yayınlandığı</w:t>
      </w:r>
      <w:proofErr w:type="spellEnd"/>
      <w:r w:rsidRPr="00ED20D3">
        <w:rPr>
          <w:rFonts w:ascii="Times New Roman" w:hAnsi="Times New Roman"/>
        </w:rPr>
        <w:t xml:space="preserve"> </w:t>
      </w:r>
      <w:proofErr w:type="spellStart"/>
      <w:r w:rsidRPr="00ED20D3">
        <w:rPr>
          <w:rFonts w:ascii="Times New Roman" w:hAnsi="Times New Roman"/>
        </w:rPr>
        <w:t>tarihte</w:t>
      </w:r>
      <w:proofErr w:type="spellEnd"/>
      <w:r w:rsidRPr="00ED20D3">
        <w:rPr>
          <w:rFonts w:ascii="Times New Roman" w:hAnsi="Times New Roman"/>
        </w:rPr>
        <w:t xml:space="preserve"> </w:t>
      </w:r>
      <w:proofErr w:type="spellStart"/>
      <w:r w:rsidRPr="00ED20D3">
        <w:rPr>
          <w:rFonts w:ascii="Times New Roman" w:hAnsi="Times New Roman"/>
        </w:rPr>
        <w:t>yürürlüğe</w:t>
      </w:r>
      <w:proofErr w:type="spellEnd"/>
      <w:r w:rsidRPr="00ED20D3">
        <w:rPr>
          <w:rFonts w:ascii="Times New Roman" w:hAnsi="Times New Roman"/>
        </w:rPr>
        <w:t xml:space="preserve"> </w:t>
      </w:r>
      <w:proofErr w:type="spellStart"/>
      <w:r w:rsidRPr="00ED20D3">
        <w:rPr>
          <w:rFonts w:ascii="Times New Roman" w:hAnsi="Times New Roman"/>
        </w:rPr>
        <w:t>girer</w:t>
      </w:r>
      <w:proofErr w:type="spellEnd"/>
      <w:r w:rsidRPr="00ED20D3">
        <w:rPr>
          <w:rFonts w:ascii="Times New Roman" w:hAnsi="Times New Roman"/>
        </w:rPr>
        <w:t xml:space="preserve"> </w:t>
      </w:r>
      <w:proofErr w:type="spellStart"/>
      <w:r w:rsidRPr="00ED20D3">
        <w:rPr>
          <w:rFonts w:ascii="Times New Roman" w:hAnsi="Times New Roman"/>
        </w:rPr>
        <w:t>ve</w:t>
      </w:r>
      <w:proofErr w:type="spellEnd"/>
      <w:r w:rsidRPr="00ED20D3">
        <w:rPr>
          <w:rFonts w:ascii="Times New Roman" w:hAnsi="Times New Roman"/>
        </w:rPr>
        <w:t xml:space="preserve"> internet </w:t>
      </w:r>
      <w:proofErr w:type="spellStart"/>
      <w:r w:rsidRPr="00ED20D3">
        <w:rPr>
          <w:rFonts w:ascii="Times New Roman" w:hAnsi="Times New Roman"/>
        </w:rPr>
        <w:t>sitesinden</w:t>
      </w:r>
      <w:proofErr w:type="spellEnd"/>
      <w:r w:rsidRPr="00ED20D3">
        <w:rPr>
          <w:rFonts w:ascii="Times New Roman" w:hAnsi="Times New Roman"/>
        </w:rPr>
        <w:t xml:space="preserve"> </w:t>
      </w:r>
      <w:proofErr w:type="spellStart"/>
      <w:r w:rsidRPr="00ED20D3">
        <w:rPr>
          <w:rFonts w:ascii="Times New Roman" w:hAnsi="Times New Roman"/>
        </w:rPr>
        <w:t>kaldırılana</w:t>
      </w:r>
      <w:proofErr w:type="spellEnd"/>
      <w:r w:rsidRPr="00ED20D3">
        <w:rPr>
          <w:rFonts w:ascii="Times New Roman" w:hAnsi="Times New Roman"/>
        </w:rPr>
        <w:t xml:space="preserve"> </w:t>
      </w:r>
      <w:proofErr w:type="spellStart"/>
      <w:r w:rsidRPr="00ED20D3">
        <w:rPr>
          <w:rFonts w:ascii="Times New Roman" w:hAnsi="Times New Roman"/>
        </w:rPr>
        <w:t>kadar</w:t>
      </w:r>
      <w:proofErr w:type="spellEnd"/>
      <w:r w:rsidRPr="00ED20D3">
        <w:rPr>
          <w:rFonts w:ascii="Times New Roman" w:hAnsi="Times New Roman"/>
        </w:rPr>
        <w:t xml:space="preserve"> </w:t>
      </w:r>
      <w:proofErr w:type="spellStart"/>
      <w:r w:rsidRPr="00ED20D3">
        <w:rPr>
          <w:rFonts w:ascii="Times New Roman" w:hAnsi="Times New Roman"/>
        </w:rPr>
        <w:t>yürürlükte</w:t>
      </w:r>
      <w:proofErr w:type="spellEnd"/>
      <w:r w:rsidRPr="00ED20D3">
        <w:rPr>
          <w:rFonts w:ascii="Times New Roman" w:hAnsi="Times New Roman"/>
        </w:rPr>
        <w:t xml:space="preserve"> </w:t>
      </w:r>
      <w:proofErr w:type="spellStart"/>
      <w:r w:rsidRPr="00ED20D3">
        <w:rPr>
          <w:rFonts w:ascii="Times New Roman" w:hAnsi="Times New Roman"/>
        </w:rPr>
        <w:t>kalmaya</w:t>
      </w:r>
      <w:proofErr w:type="spellEnd"/>
      <w:r w:rsidRPr="00ED20D3">
        <w:rPr>
          <w:rFonts w:ascii="Times New Roman" w:hAnsi="Times New Roman"/>
        </w:rPr>
        <w:t xml:space="preserve"> </w:t>
      </w:r>
      <w:proofErr w:type="spellStart"/>
      <w:r w:rsidRPr="00ED20D3">
        <w:rPr>
          <w:rFonts w:ascii="Times New Roman" w:hAnsi="Times New Roman"/>
        </w:rPr>
        <w:t>devam</w:t>
      </w:r>
      <w:proofErr w:type="spellEnd"/>
      <w:r w:rsidRPr="00ED20D3">
        <w:rPr>
          <w:rFonts w:ascii="Times New Roman" w:hAnsi="Times New Roman"/>
        </w:rPr>
        <w:t xml:space="preserve"> </w:t>
      </w:r>
      <w:proofErr w:type="spellStart"/>
      <w:r w:rsidRPr="00ED20D3">
        <w:rPr>
          <w:rFonts w:ascii="Times New Roman" w:hAnsi="Times New Roman"/>
        </w:rPr>
        <w:t>eder</w:t>
      </w:r>
      <w:proofErr w:type="spellEnd"/>
      <w:r w:rsidRPr="00ED20D3">
        <w:rPr>
          <w:rFonts w:ascii="Times New Roman" w:hAnsi="Times New Roman"/>
        </w:rPr>
        <w:t>.</w:t>
      </w:r>
      <w:r>
        <w:rPr>
          <w:rFonts w:ascii="Times New Roman" w:hAnsi="Times New Roman"/>
        </w:rPr>
        <w:t xml:space="preserve"> </w:t>
      </w:r>
      <w:proofErr w:type="spellStart"/>
      <w:r w:rsidRPr="00ED20D3">
        <w:rPr>
          <w:rFonts w:ascii="Times New Roman" w:hAnsi="Times New Roman"/>
        </w:rPr>
        <w:t>Politika’nın</w:t>
      </w:r>
      <w:proofErr w:type="spellEnd"/>
      <w:r w:rsidRPr="00ED20D3">
        <w:rPr>
          <w:rFonts w:ascii="Times New Roman" w:hAnsi="Times New Roman"/>
        </w:rPr>
        <w:t xml:space="preserve"> </w:t>
      </w:r>
      <w:proofErr w:type="spellStart"/>
      <w:r w:rsidRPr="00ED20D3">
        <w:rPr>
          <w:rFonts w:ascii="Times New Roman" w:hAnsi="Times New Roman"/>
        </w:rPr>
        <w:t>tümünün</w:t>
      </w:r>
      <w:proofErr w:type="spellEnd"/>
      <w:r w:rsidRPr="00ED20D3">
        <w:rPr>
          <w:rFonts w:ascii="Times New Roman" w:hAnsi="Times New Roman"/>
        </w:rPr>
        <w:t xml:space="preserve"> </w:t>
      </w:r>
      <w:proofErr w:type="spellStart"/>
      <w:r w:rsidRPr="00ED20D3">
        <w:rPr>
          <w:rFonts w:ascii="Times New Roman" w:hAnsi="Times New Roman"/>
        </w:rPr>
        <w:t>veya</w:t>
      </w:r>
      <w:proofErr w:type="spellEnd"/>
      <w:r w:rsidRPr="00ED20D3">
        <w:rPr>
          <w:rFonts w:ascii="Times New Roman" w:hAnsi="Times New Roman"/>
        </w:rPr>
        <w:t xml:space="preserve"> </w:t>
      </w:r>
      <w:proofErr w:type="spellStart"/>
      <w:r w:rsidRPr="00ED20D3">
        <w:rPr>
          <w:rFonts w:ascii="Times New Roman" w:hAnsi="Times New Roman"/>
        </w:rPr>
        <w:t>belirli</w:t>
      </w:r>
      <w:proofErr w:type="spellEnd"/>
      <w:r w:rsidRPr="00ED20D3">
        <w:rPr>
          <w:rFonts w:ascii="Times New Roman" w:hAnsi="Times New Roman"/>
        </w:rPr>
        <w:t xml:space="preserve"> </w:t>
      </w:r>
      <w:proofErr w:type="spellStart"/>
      <w:r w:rsidRPr="00ED20D3">
        <w:rPr>
          <w:rFonts w:ascii="Times New Roman" w:hAnsi="Times New Roman"/>
        </w:rPr>
        <w:t>maddelerinin</w:t>
      </w:r>
      <w:proofErr w:type="spellEnd"/>
      <w:r w:rsidRPr="00ED20D3">
        <w:rPr>
          <w:rFonts w:ascii="Times New Roman" w:hAnsi="Times New Roman"/>
        </w:rPr>
        <w:t xml:space="preserve"> </w:t>
      </w:r>
      <w:proofErr w:type="spellStart"/>
      <w:r w:rsidRPr="00ED20D3">
        <w:rPr>
          <w:rFonts w:ascii="Times New Roman" w:hAnsi="Times New Roman"/>
        </w:rPr>
        <w:t>yenilenmesi</w:t>
      </w:r>
      <w:proofErr w:type="spellEnd"/>
      <w:r w:rsidRPr="00ED20D3">
        <w:rPr>
          <w:rFonts w:ascii="Times New Roman" w:hAnsi="Times New Roman"/>
        </w:rPr>
        <w:t xml:space="preserve"> </w:t>
      </w:r>
      <w:proofErr w:type="spellStart"/>
      <w:r w:rsidRPr="00ED20D3">
        <w:rPr>
          <w:rFonts w:ascii="Times New Roman" w:hAnsi="Times New Roman"/>
        </w:rPr>
        <w:t>durumunda</w:t>
      </w:r>
      <w:proofErr w:type="spellEnd"/>
      <w:r w:rsidRPr="00ED20D3">
        <w:rPr>
          <w:rFonts w:ascii="Times New Roman" w:hAnsi="Times New Roman"/>
        </w:rPr>
        <w:t xml:space="preserve"> </w:t>
      </w:r>
      <w:proofErr w:type="spellStart"/>
      <w:r w:rsidRPr="00ED20D3">
        <w:rPr>
          <w:rFonts w:ascii="Times New Roman" w:hAnsi="Times New Roman"/>
        </w:rPr>
        <w:t>Politika’nın</w:t>
      </w:r>
      <w:proofErr w:type="spellEnd"/>
      <w:r w:rsidRPr="00ED20D3">
        <w:rPr>
          <w:rFonts w:ascii="Times New Roman" w:hAnsi="Times New Roman"/>
        </w:rPr>
        <w:t xml:space="preserve"> </w:t>
      </w:r>
      <w:proofErr w:type="spellStart"/>
      <w:r w:rsidRPr="00ED20D3">
        <w:rPr>
          <w:rFonts w:ascii="Times New Roman" w:hAnsi="Times New Roman"/>
        </w:rPr>
        <w:t>yürürlük</w:t>
      </w:r>
      <w:proofErr w:type="spellEnd"/>
      <w:r w:rsidRPr="00ED20D3">
        <w:rPr>
          <w:rFonts w:ascii="Times New Roman" w:hAnsi="Times New Roman"/>
        </w:rPr>
        <w:t xml:space="preserve"> </w:t>
      </w:r>
      <w:proofErr w:type="spellStart"/>
      <w:r w:rsidRPr="00ED20D3">
        <w:rPr>
          <w:rFonts w:ascii="Times New Roman" w:hAnsi="Times New Roman"/>
        </w:rPr>
        <w:t>tarihi</w:t>
      </w:r>
      <w:proofErr w:type="spellEnd"/>
      <w:r w:rsidRPr="00ED20D3">
        <w:rPr>
          <w:rFonts w:ascii="Times New Roman" w:hAnsi="Times New Roman"/>
        </w:rPr>
        <w:t xml:space="preserve"> </w:t>
      </w:r>
      <w:proofErr w:type="spellStart"/>
      <w:r w:rsidRPr="00ED20D3">
        <w:rPr>
          <w:rFonts w:ascii="Times New Roman" w:hAnsi="Times New Roman"/>
        </w:rPr>
        <w:t>güncellenecektir</w:t>
      </w:r>
      <w:proofErr w:type="spellEnd"/>
      <w:r w:rsidRPr="00ED20D3">
        <w:rPr>
          <w:rFonts w:ascii="Times New Roman" w:hAnsi="Times New Roman"/>
        </w:rPr>
        <w:t>.</w:t>
      </w:r>
    </w:p>
    <w:p w14:paraId="3F73A3AE" w14:textId="77777777" w:rsidR="00241471" w:rsidRPr="00ED20D3" w:rsidRDefault="00241471" w:rsidP="00241471">
      <w:pPr>
        <w:rPr>
          <w:rFonts w:cs="Times New Roman"/>
        </w:rPr>
      </w:pPr>
    </w:p>
    <w:p w14:paraId="525B12D1" w14:textId="77777777" w:rsidR="00241471" w:rsidRPr="00ED20D3" w:rsidRDefault="00241471" w:rsidP="00241471"/>
    <w:p w14:paraId="0AEDB625" w14:textId="77777777" w:rsidR="00241471" w:rsidRPr="00ED20D3" w:rsidRDefault="00241471" w:rsidP="00241471"/>
    <w:p w14:paraId="5C71513A" w14:textId="77777777" w:rsidR="00241471" w:rsidRPr="00ED20D3" w:rsidRDefault="00241471" w:rsidP="00241471"/>
    <w:p w14:paraId="10A148D5" w14:textId="77777777" w:rsidR="00921F92" w:rsidRDefault="00921F92"/>
    <w:sectPr w:rsidR="00921F92" w:rsidSect="008C371C">
      <w:headerReference w:type="even" r:id="rId7"/>
      <w:headerReference w:type="default" r:id="rId8"/>
      <w:footerReference w:type="even" r:id="rId9"/>
      <w:footerReference w:type="default" r:id="rId10"/>
      <w:headerReference w:type="first" r:id="rId11"/>
      <w:footerReference w:type="first" r:id="rId12"/>
      <w:pgSz w:w="11339" w:h="16157"/>
      <w:pgMar w:top="1807" w:right="1304" w:bottom="1807" w:left="1304" w:header="1531" w:footer="1531" w:gutter="0"/>
      <w:pgNumType w:start="1"/>
      <w:cols w:space="708"/>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C929" w14:textId="77777777" w:rsidR="00BE34C8" w:rsidRDefault="00BE34C8">
      <w:r>
        <w:separator/>
      </w:r>
    </w:p>
  </w:endnote>
  <w:endnote w:type="continuationSeparator" w:id="0">
    <w:p w14:paraId="3C64A501" w14:textId="77777777" w:rsidR="00BE34C8" w:rsidRDefault="00BE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DD8A" w14:textId="77777777" w:rsidR="001A2D38" w:rsidRDefault="00000000"/>
  <w:p w14:paraId="4175AAAF" w14:textId="77777777" w:rsidR="001A2D38"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173F" w14:textId="77777777" w:rsidR="001A2D38" w:rsidRDefault="00000000">
    <w:r>
      <w:rPr>
        <w:noProof/>
        <w:lang w:eastAsia="tr-TR" w:bidi="ar-SA"/>
      </w:rPr>
      <mc:AlternateContent>
        <mc:Choice Requires="wps">
          <w:drawing>
            <wp:anchor distT="0" distB="0" distL="114300" distR="114300" simplePos="0" relativeHeight="251659264" behindDoc="0" locked="0" layoutInCell="1" allowOverlap="1" wp14:anchorId="2D979655" wp14:editId="2B6F0F53">
              <wp:simplePos x="0" y="0"/>
              <wp:positionH relativeFrom="page">
                <wp:posOffset>5668010</wp:posOffset>
              </wp:positionH>
              <wp:positionV relativeFrom="page">
                <wp:posOffset>9112250</wp:posOffset>
              </wp:positionV>
              <wp:extent cx="762000" cy="895350"/>
              <wp:effectExtent l="635" t="0" r="0" b="31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0939" w14:textId="77777777" w:rsidR="008C371C" w:rsidRPr="008C371C" w:rsidRDefault="00000000" w:rsidP="008C371C">
                          <w:pPr>
                            <w:jc w:val="right"/>
                            <w:rPr>
                              <w:rFonts w:ascii="Trebuchet MS" w:eastAsia="Times New Roman" w:hAnsi="Trebuchet MS" w:cs="Times New Roman"/>
                              <w:color w:val="002060"/>
                              <w:sz w:val="32"/>
                              <w:szCs w:val="48"/>
                            </w:rPr>
                          </w:pPr>
                          <w:r w:rsidRPr="008C371C">
                            <w:rPr>
                              <w:rFonts w:ascii="Trebuchet MS" w:eastAsia="Times New Roman" w:hAnsi="Trebuchet MS" w:cs="Times New Roman"/>
                              <w:color w:val="002060"/>
                            </w:rPr>
                            <w:fldChar w:fldCharType="begin"/>
                          </w:r>
                          <w:r w:rsidRPr="008C371C">
                            <w:rPr>
                              <w:rFonts w:ascii="Trebuchet MS" w:hAnsi="Trebuchet MS"/>
                              <w:color w:val="002060"/>
                            </w:rPr>
                            <w:instrText>PAGE   \* MERGEFORMAT</w:instrText>
                          </w:r>
                          <w:r w:rsidRPr="008C371C">
                            <w:rPr>
                              <w:rFonts w:ascii="Trebuchet MS" w:eastAsia="Times New Roman" w:hAnsi="Trebuchet MS" w:cs="Times New Roman"/>
                              <w:color w:val="002060"/>
                            </w:rPr>
                            <w:fldChar w:fldCharType="separate"/>
                          </w:r>
                          <w:r w:rsidRPr="00917F3C">
                            <w:rPr>
                              <w:rFonts w:ascii="Trebuchet MS" w:eastAsia="Times New Roman" w:hAnsi="Trebuchet MS" w:cs="Times New Roman"/>
                              <w:noProof/>
                              <w:color w:val="002060"/>
                            </w:rPr>
                            <w:t>18</w:t>
                          </w:r>
                          <w:r w:rsidRPr="008C371C">
                            <w:rPr>
                              <w:rFonts w:ascii="Trebuchet MS" w:eastAsia="Times New Roman" w:hAnsi="Trebuchet MS" w:cs="Times New Roman"/>
                              <w:color w:val="0020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9655" id="Dikdörtgen 4" o:spid="_x0000_s1026" style="position:absolute;margin-left:446.3pt;margin-top:71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" stroked="f">
              <v:textbox>
                <w:txbxContent>
                  <w:p w14:paraId="02460939" w14:textId="77777777" w:rsidR="008C371C" w:rsidRPr="008C371C" w:rsidRDefault="00000000" w:rsidP="008C371C">
                    <w:pPr>
                      <w:jc w:val="right"/>
                      <w:rPr>
                        <w:rFonts w:ascii="Trebuchet MS" w:eastAsia="Times New Roman" w:hAnsi="Trebuchet MS" w:cs="Times New Roman"/>
                        <w:color w:val="002060"/>
                        <w:sz w:val="32"/>
                        <w:szCs w:val="48"/>
                      </w:rPr>
                    </w:pPr>
                    <w:r w:rsidRPr="008C371C">
                      <w:rPr>
                        <w:rFonts w:ascii="Trebuchet MS" w:eastAsia="Times New Roman" w:hAnsi="Trebuchet MS" w:cs="Times New Roman"/>
                        <w:color w:val="002060"/>
                      </w:rPr>
                      <w:fldChar w:fldCharType="begin"/>
                    </w:r>
                    <w:r w:rsidRPr="008C371C">
                      <w:rPr>
                        <w:rFonts w:ascii="Trebuchet MS" w:hAnsi="Trebuchet MS"/>
                        <w:color w:val="002060"/>
                      </w:rPr>
                      <w:instrText>PAGE   \* MERGEFORMAT</w:instrText>
                    </w:r>
                    <w:r w:rsidRPr="008C371C">
                      <w:rPr>
                        <w:rFonts w:ascii="Trebuchet MS" w:eastAsia="Times New Roman" w:hAnsi="Trebuchet MS" w:cs="Times New Roman"/>
                        <w:color w:val="002060"/>
                      </w:rPr>
                      <w:fldChar w:fldCharType="separate"/>
                    </w:r>
                    <w:r w:rsidRPr="00917F3C">
                      <w:rPr>
                        <w:rFonts w:ascii="Trebuchet MS" w:eastAsia="Times New Roman" w:hAnsi="Trebuchet MS" w:cs="Times New Roman"/>
                        <w:noProof/>
                        <w:color w:val="002060"/>
                      </w:rPr>
                      <w:t>18</w:t>
                    </w:r>
                    <w:r w:rsidRPr="008C371C">
                      <w:rPr>
                        <w:rFonts w:ascii="Trebuchet MS" w:eastAsia="Times New Roman" w:hAnsi="Trebuchet MS" w:cs="Times New Roman"/>
                        <w:color w:val="00206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31A3" w14:textId="77777777" w:rsidR="001A2D3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BC3" w14:textId="77777777" w:rsidR="00BE34C8" w:rsidRDefault="00BE34C8">
      <w:r>
        <w:separator/>
      </w:r>
    </w:p>
  </w:footnote>
  <w:footnote w:type="continuationSeparator" w:id="0">
    <w:p w14:paraId="3B86EBD2" w14:textId="77777777" w:rsidR="00BE34C8" w:rsidRDefault="00BE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C48F" w14:textId="77777777" w:rsidR="001A2D38" w:rsidRDefault="00000000"/>
  <w:p w14:paraId="462090FE" w14:textId="77777777" w:rsidR="001A2D38"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EF89" w14:textId="77777777" w:rsidR="001A2D38" w:rsidRDefault="00000000"/>
  <w:p w14:paraId="3A601FEE" w14:textId="77777777" w:rsidR="001A2D38"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336D" w14:textId="77777777" w:rsidR="001A2D3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10BD1"/>
    <w:multiLevelType w:val="hybridMultilevel"/>
    <w:tmpl w:val="F260F536"/>
    <w:lvl w:ilvl="0" w:tplc="B66CF874">
      <w:start w:val="1"/>
      <w:numFmt w:val="decimal"/>
      <w:lvlText w:val="%1."/>
      <w:lvlJc w:val="left"/>
      <w:pPr>
        <w:ind w:left="100" w:hanging="240"/>
      </w:pPr>
      <w:rPr>
        <w:spacing w:val="-16"/>
        <w:w w:val="100"/>
        <w:lang w:val="tr-TR" w:eastAsia="tr-TR" w:bidi="tr-TR"/>
      </w:rPr>
    </w:lvl>
    <w:lvl w:ilvl="1" w:tplc="1916C5C6">
      <w:numFmt w:val="bullet"/>
      <w:lvlText w:val="•"/>
      <w:lvlJc w:val="left"/>
      <w:pPr>
        <w:ind w:left="1024" w:hanging="240"/>
      </w:pPr>
      <w:rPr>
        <w:lang w:val="tr-TR" w:eastAsia="tr-TR" w:bidi="tr-TR"/>
      </w:rPr>
    </w:lvl>
    <w:lvl w:ilvl="2" w:tplc="C5EC923C">
      <w:numFmt w:val="bullet"/>
      <w:lvlText w:val="•"/>
      <w:lvlJc w:val="left"/>
      <w:pPr>
        <w:ind w:left="1948" w:hanging="240"/>
      </w:pPr>
      <w:rPr>
        <w:lang w:val="tr-TR" w:eastAsia="tr-TR" w:bidi="tr-TR"/>
      </w:rPr>
    </w:lvl>
    <w:lvl w:ilvl="3" w:tplc="AE6612B8">
      <w:numFmt w:val="bullet"/>
      <w:lvlText w:val="•"/>
      <w:lvlJc w:val="left"/>
      <w:pPr>
        <w:ind w:left="2872" w:hanging="240"/>
      </w:pPr>
      <w:rPr>
        <w:lang w:val="tr-TR" w:eastAsia="tr-TR" w:bidi="tr-TR"/>
      </w:rPr>
    </w:lvl>
    <w:lvl w:ilvl="4" w:tplc="A38830B6">
      <w:numFmt w:val="bullet"/>
      <w:lvlText w:val="•"/>
      <w:lvlJc w:val="left"/>
      <w:pPr>
        <w:ind w:left="3796" w:hanging="240"/>
      </w:pPr>
      <w:rPr>
        <w:lang w:val="tr-TR" w:eastAsia="tr-TR" w:bidi="tr-TR"/>
      </w:rPr>
    </w:lvl>
    <w:lvl w:ilvl="5" w:tplc="09E88706">
      <w:numFmt w:val="bullet"/>
      <w:lvlText w:val="•"/>
      <w:lvlJc w:val="left"/>
      <w:pPr>
        <w:ind w:left="4720" w:hanging="240"/>
      </w:pPr>
      <w:rPr>
        <w:lang w:val="tr-TR" w:eastAsia="tr-TR" w:bidi="tr-TR"/>
      </w:rPr>
    </w:lvl>
    <w:lvl w:ilvl="6" w:tplc="54DA9BD0">
      <w:numFmt w:val="bullet"/>
      <w:lvlText w:val="•"/>
      <w:lvlJc w:val="left"/>
      <w:pPr>
        <w:ind w:left="5644" w:hanging="240"/>
      </w:pPr>
      <w:rPr>
        <w:lang w:val="tr-TR" w:eastAsia="tr-TR" w:bidi="tr-TR"/>
      </w:rPr>
    </w:lvl>
    <w:lvl w:ilvl="7" w:tplc="EC8EAE4E">
      <w:numFmt w:val="bullet"/>
      <w:lvlText w:val="•"/>
      <w:lvlJc w:val="left"/>
      <w:pPr>
        <w:ind w:left="6568" w:hanging="240"/>
      </w:pPr>
      <w:rPr>
        <w:lang w:val="tr-TR" w:eastAsia="tr-TR" w:bidi="tr-TR"/>
      </w:rPr>
    </w:lvl>
    <w:lvl w:ilvl="8" w:tplc="86A28E12">
      <w:numFmt w:val="bullet"/>
      <w:lvlText w:val="•"/>
      <w:lvlJc w:val="left"/>
      <w:pPr>
        <w:ind w:left="7492" w:hanging="240"/>
      </w:pPr>
      <w:rPr>
        <w:lang w:val="tr-TR" w:eastAsia="tr-TR" w:bidi="tr-TR"/>
      </w:rPr>
    </w:lvl>
  </w:abstractNum>
  <w:num w:numId="1" w16cid:durableId="504445688">
    <w:abstractNumId w:val="0"/>
    <w:lvlOverride w:ilvl="0">
      <w:startOverride w:val="1"/>
    </w:lvlOverride>
    <w:lvlOverride w:ilvl="1"/>
    <w:lvlOverride w:ilvl="2"/>
    <w:lvlOverride w:ilvl="3"/>
    <w:lvlOverride w:ilvl="4"/>
    <w:lvlOverride w:ilvl="5"/>
    <w:lvlOverride w:ilvl="6"/>
    <w:lvlOverride w:ilvl="7"/>
    <w:lvlOverride w:ilvl="8"/>
  </w:num>
  <w:num w:numId="2" w16cid:durableId="66679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82"/>
    <w:rsid w:val="00241471"/>
    <w:rsid w:val="002B261D"/>
    <w:rsid w:val="002C45BC"/>
    <w:rsid w:val="002F4350"/>
    <w:rsid w:val="003A5AD6"/>
    <w:rsid w:val="004C7FC5"/>
    <w:rsid w:val="00737282"/>
    <w:rsid w:val="008F638D"/>
    <w:rsid w:val="009217B3"/>
    <w:rsid w:val="00921F92"/>
    <w:rsid w:val="00BB79B6"/>
    <w:rsid w:val="00BE3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8504"/>
  <w15:chartTrackingRefBased/>
  <w15:docId w15:val="{1406A111-768C-4958-8039-DC3165A7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50"/>
    <w:pPr>
      <w:widowControl w:val="0"/>
      <w:suppressAutoHyphens/>
      <w:spacing w:after="0" w:line="240" w:lineRule="auto"/>
    </w:pPr>
    <w:rPr>
      <w:rFonts w:ascii="Times New Roman" w:eastAsia="SimSun" w:hAnsi="Times New Roman" w:cs="Tahoma"/>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4350"/>
    <w:rPr>
      <w:color w:val="0563C1" w:themeColor="hyperlink"/>
      <w:u w:val="single"/>
    </w:rPr>
  </w:style>
  <w:style w:type="paragraph" w:styleId="GvdeMetni">
    <w:name w:val="Body Text"/>
    <w:basedOn w:val="Normal"/>
    <w:link w:val="GvdeMetniChar"/>
    <w:unhideWhenUsed/>
    <w:rsid w:val="002F4350"/>
    <w:pPr>
      <w:widowControl/>
      <w:spacing w:after="120" w:line="300" w:lineRule="auto"/>
      <w:ind w:firstLine="360"/>
      <w:jc w:val="both"/>
    </w:pPr>
    <w:rPr>
      <w:rFonts w:eastAsia="Times New Roman" w:cs="Times New Roman"/>
      <w:sz w:val="22"/>
      <w:szCs w:val="22"/>
      <w:lang w:val="en-US" w:eastAsia="ar-SA" w:bidi="ar-SA"/>
    </w:rPr>
  </w:style>
  <w:style w:type="character" w:customStyle="1" w:styleId="GvdeMetniChar">
    <w:name w:val="Gövde Metni Char"/>
    <w:basedOn w:val="VarsaylanParagrafYazTipi"/>
    <w:link w:val="GvdeMetni"/>
    <w:rsid w:val="002F4350"/>
    <w:rPr>
      <w:rFonts w:ascii="Times New Roman" w:eastAsia="Times New Roman" w:hAnsi="Times New Roman" w:cs="Times New Roman"/>
      <w:lang w:val="en-US" w:eastAsia="ar-SA"/>
    </w:rPr>
  </w:style>
  <w:style w:type="paragraph" w:styleId="ListeParagraf">
    <w:name w:val="List Paragraph"/>
    <w:basedOn w:val="Normal"/>
    <w:uiPriority w:val="1"/>
    <w:qFormat/>
    <w:rsid w:val="002F435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Tableofcontents">
    <w:name w:val="Table of contents"/>
    <w:basedOn w:val="Normal"/>
    <w:rsid w:val="002F4350"/>
    <w:pPr>
      <w:widowControl/>
      <w:tabs>
        <w:tab w:val="right" w:leader="dot" w:pos="6120"/>
      </w:tabs>
      <w:spacing w:line="360" w:lineRule="auto"/>
      <w:ind w:firstLine="360"/>
      <w:jc w:val="both"/>
    </w:pPr>
    <w:rPr>
      <w:rFonts w:ascii="Arial" w:eastAsia="Times New Roman" w:hAnsi="Arial" w:cs="Times New Roman"/>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2865</Words>
  <Characters>16332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y</dc:creator>
  <cp:keywords/>
  <dc:description/>
  <cp:lastModifiedBy>batuhan y</cp:lastModifiedBy>
  <cp:revision>9</cp:revision>
  <dcterms:created xsi:type="dcterms:W3CDTF">2022-08-05T08:30:00Z</dcterms:created>
  <dcterms:modified xsi:type="dcterms:W3CDTF">2022-10-26T11:50:00Z</dcterms:modified>
</cp:coreProperties>
</file>